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BD1B" w14:textId="77777777" w:rsidR="00B82287" w:rsidRPr="00B82287" w:rsidRDefault="00A54AF3" w:rsidP="0090218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B82287" w:rsidRPr="00B8228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object w:dxaOrig="1037" w:dyaOrig="1397" w14:anchorId="1CAEE0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4866155" r:id="rId6"/>
        </w:object>
      </w:r>
    </w:p>
    <w:p w14:paraId="6D597219" w14:textId="77777777" w:rsidR="00B82287" w:rsidRPr="00B82287" w:rsidRDefault="00B82287" w:rsidP="00B822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8228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Державне агентство лісових ресурсів України</w:t>
      </w:r>
    </w:p>
    <w:p w14:paraId="1B7B1941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B8228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>ЦЕНТРАЛЬНЕ МІЖРЕГІОНАЛЬНЕ</w:t>
      </w:r>
      <w:r w:rsidRPr="00B8228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УПРАВЛІННЯ ЛІСОВОГО ТА МИСЛИВСЬКОГО ГОСПОДАРСТВА</w:t>
      </w:r>
    </w:p>
    <w:p w14:paraId="5C8499DE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вул. 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Степана </w:t>
      </w:r>
      <w:proofErr w:type="spellStart"/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Бандери</w:t>
      </w:r>
      <w:proofErr w:type="spellEnd"/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 8, м. Житомир,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10029</w:t>
      </w: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, тел.0978153756, </w:t>
      </w:r>
    </w:p>
    <w:p w14:paraId="660FCFE2" w14:textId="77777777" w:rsidR="00B82287" w:rsidRPr="00B82287" w:rsidRDefault="00B82287" w:rsidP="00B822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B8228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Код ЄДРПОУ 45121148</w:t>
      </w:r>
    </w:p>
    <w:p w14:paraId="07A70312" w14:textId="77777777" w:rsidR="00B82287" w:rsidRPr="00B82287" w:rsidRDefault="00B82287" w:rsidP="00B82287">
      <w:pPr>
        <w:pBdr>
          <w:bottom w:val="single" w:sz="12" w:space="1" w:color="auto"/>
        </w:pBdr>
        <w:spacing w:after="0" w:line="24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14:paraId="2D2D8795" w14:textId="77777777" w:rsidR="00B82287" w:rsidRPr="00B82287" w:rsidRDefault="00B82287" w:rsidP="00B82287">
      <w:pPr>
        <w:spacing w:after="0" w:line="2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25"/>
        <w:gridCol w:w="2410"/>
        <w:gridCol w:w="794"/>
        <w:gridCol w:w="1985"/>
        <w:gridCol w:w="709"/>
        <w:gridCol w:w="1898"/>
      </w:tblGrid>
      <w:tr w:rsidR="00B82287" w:rsidRPr="00B82287" w14:paraId="1D540CAD" w14:textId="77777777" w:rsidTr="00210BA8">
        <w:trPr>
          <w:trHeight w:val="397"/>
        </w:trPr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46B721E4" w14:textId="77777777" w:rsidR="00B82287" w:rsidRPr="00B82287" w:rsidRDefault="00B82287" w:rsidP="00B82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425" w:type="dxa"/>
            <w:vAlign w:val="bottom"/>
          </w:tcPr>
          <w:p w14:paraId="7A9BFB98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D0FF945" w14:textId="77777777" w:rsidR="00B82287" w:rsidRPr="00B82287" w:rsidRDefault="00B82287" w:rsidP="00B82287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794" w:type="dxa"/>
            <w:vAlign w:val="bottom"/>
          </w:tcPr>
          <w:p w14:paraId="78DA9A10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 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5555B62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709" w:type="dxa"/>
            <w:vAlign w:val="bottom"/>
          </w:tcPr>
          <w:p w14:paraId="669FBD4E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B82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від</w:t>
            </w:r>
          </w:p>
        </w:tc>
        <w:tc>
          <w:tcPr>
            <w:tcW w:w="1898" w:type="dxa"/>
            <w:tcBorders>
              <w:bottom w:val="single" w:sz="4" w:space="0" w:color="auto"/>
            </w:tcBorders>
            <w:vAlign w:val="bottom"/>
          </w:tcPr>
          <w:p w14:paraId="192E392C" w14:textId="77777777" w:rsidR="00B82287" w:rsidRPr="00B82287" w:rsidRDefault="00B82287" w:rsidP="00B82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14:paraId="0C067EF6" w14:textId="30A9028F" w:rsidR="002D3111" w:rsidRPr="00AB2DD8" w:rsidRDefault="00AB2DD8" w:rsidP="00535F7A">
      <w:pPr>
        <w:spacing w:before="240"/>
        <w:ind w:left="3600" w:firstLine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2D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37E42" w:rsidRPr="00AB2DD8">
        <w:rPr>
          <w:rFonts w:ascii="Times New Roman" w:hAnsi="Times New Roman" w:cs="Times New Roman"/>
          <w:b/>
          <w:sz w:val="28"/>
          <w:szCs w:val="28"/>
          <w:lang w:val="uk-UA"/>
        </w:rPr>
        <w:t>Повідомлення</w:t>
      </w:r>
      <w:r w:rsidR="00FC7534" w:rsidRPr="00AB2DD8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24D6090A" w14:textId="4A7B10A9" w:rsidR="00CE4B27" w:rsidRPr="00AD3D3D" w:rsidRDefault="002D3111" w:rsidP="00BB2AC4">
      <w:pPr>
        <w:spacing w:before="24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>Центральне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міжрегіональне управління лісового та мисливського господарства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(далі Управління)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інформує,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278F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012FC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B5780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012FC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665D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6EE1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BB2AC4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:00 год. </w:t>
      </w:r>
      <w:r w:rsidR="004A28EC" w:rsidRPr="009734EE">
        <w:rPr>
          <w:rFonts w:ascii="Times New Roman" w:hAnsi="Times New Roman" w:cs="Times New Roman"/>
          <w:sz w:val="28"/>
          <w:szCs w:val="28"/>
          <w:lang w:val="uk-UA"/>
        </w:rPr>
        <w:t>в режи</w:t>
      </w:r>
      <w:r w:rsidR="00FC7534">
        <w:rPr>
          <w:rFonts w:ascii="Times New Roman" w:hAnsi="Times New Roman" w:cs="Times New Roman"/>
          <w:sz w:val="28"/>
          <w:szCs w:val="28"/>
          <w:lang w:val="uk-UA"/>
        </w:rPr>
        <w:t xml:space="preserve">мі ZOOM-конференції </w:t>
      </w:r>
      <w:r w:rsidR="004A28EC">
        <w:rPr>
          <w:rFonts w:ascii="Times New Roman" w:hAnsi="Times New Roman" w:cs="Times New Roman"/>
          <w:sz w:val="28"/>
          <w:szCs w:val="28"/>
          <w:lang w:val="uk-UA"/>
        </w:rPr>
        <w:t xml:space="preserve">планується проведення </w:t>
      </w:r>
      <w:r w:rsidR="004A28EC" w:rsidRPr="000124C0">
        <w:rPr>
          <w:rFonts w:ascii="Times New Roman" w:hAnsi="Times New Roman" w:cs="Times New Roman"/>
          <w:sz w:val="28"/>
          <w:szCs w:val="28"/>
          <w:lang w:val="uk-UA"/>
        </w:rPr>
        <w:t xml:space="preserve">лісовпорядної наради з лісовпорядкування лісів </w:t>
      </w:r>
      <w:r w:rsidR="007278F7">
        <w:rPr>
          <w:rFonts w:ascii="Times New Roman" w:hAnsi="Times New Roman" w:cs="Times New Roman"/>
          <w:sz w:val="28"/>
          <w:szCs w:val="28"/>
          <w:lang w:val="uk-UA"/>
        </w:rPr>
        <w:t>наступних лісокористувачів:</w:t>
      </w:r>
    </w:p>
    <w:p w14:paraId="68D9137F" w14:textId="7906B660" w:rsidR="00211C5A" w:rsidRDefault="00CE4B27" w:rsidP="00535F7A">
      <w:pPr>
        <w:pStyle w:val="a5"/>
        <w:ind w:right="-141"/>
        <w:jc w:val="both"/>
        <w:rPr>
          <w:szCs w:val="28"/>
        </w:rPr>
      </w:pPr>
      <w:r>
        <w:rPr>
          <w:szCs w:val="28"/>
        </w:rPr>
        <w:t>-</w:t>
      </w:r>
      <w:r w:rsidR="002233C5">
        <w:rPr>
          <w:szCs w:val="28"/>
        </w:rPr>
        <w:tab/>
      </w:r>
      <w:r w:rsidR="00902184">
        <w:rPr>
          <w:szCs w:val="28"/>
        </w:rPr>
        <w:t xml:space="preserve">друга лісовпорядна нарада з розгляду основних положень проєкту організації та розвитку лісового господарства Державного спеціалізованого господарського підприємства «Ліси України» філії «Столичний лісовий офіс» </w:t>
      </w:r>
      <w:r w:rsidR="003012FC">
        <w:rPr>
          <w:szCs w:val="28"/>
        </w:rPr>
        <w:t>Овруцького</w:t>
      </w:r>
      <w:r w:rsidR="00902184">
        <w:rPr>
          <w:szCs w:val="28"/>
        </w:rPr>
        <w:t xml:space="preserve"> </w:t>
      </w:r>
      <w:proofErr w:type="spellStart"/>
      <w:r w:rsidR="00902184">
        <w:rPr>
          <w:szCs w:val="28"/>
        </w:rPr>
        <w:t>надлісництва</w:t>
      </w:r>
      <w:proofErr w:type="spellEnd"/>
      <w:r w:rsidR="00902184">
        <w:rPr>
          <w:szCs w:val="28"/>
        </w:rPr>
        <w:t xml:space="preserve"> </w:t>
      </w:r>
      <w:r w:rsidR="003012FC">
        <w:rPr>
          <w:szCs w:val="28"/>
        </w:rPr>
        <w:t>Житомирської</w:t>
      </w:r>
      <w:r w:rsidR="00902184">
        <w:rPr>
          <w:szCs w:val="28"/>
        </w:rPr>
        <w:t xml:space="preserve"> області.</w:t>
      </w:r>
    </w:p>
    <w:p w14:paraId="3CEA009B" w14:textId="626AF692" w:rsidR="00F07E07" w:rsidRPr="007278F7" w:rsidRDefault="00F07E07" w:rsidP="00902184">
      <w:pPr>
        <w:pStyle w:val="a5"/>
        <w:ind w:firstLine="720"/>
        <w:jc w:val="left"/>
        <w:rPr>
          <w:szCs w:val="28"/>
        </w:rPr>
      </w:pPr>
      <w:r w:rsidRPr="007278F7">
        <w:rPr>
          <w:szCs w:val="28"/>
        </w:rPr>
        <w:t xml:space="preserve">Зацікавлені сторони можуть направляти для розгляду зауваження та пропозиції за такими адресами: </w:t>
      </w:r>
    </w:p>
    <w:p w14:paraId="78261006" w14:textId="564A3B5E" w:rsidR="00F07E07" w:rsidRPr="00F07E07" w:rsidRDefault="00F07E07" w:rsidP="00535F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15B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Центральне міжрегіональне управління лісового та мисливського господарства</w:t>
      </w:r>
    </w:p>
    <w:p w14:paraId="6741AE96" w14:textId="77777777" w:rsidR="00F07E07" w:rsidRPr="00F07E07" w:rsidRDefault="00F07E07" w:rsidP="00535F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Поштова адреса: 10029,</w:t>
      </w: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Житомирська о</w:t>
      </w:r>
      <w:r w:rsidR="00F37E42">
        <w:rPr>
          <w:rFonts w:ascii="Times New Roman" w:hAnsi="Times New Roman" w:cs="Times New Roman"/>
          <w:sz w:val="28"/>
          <w:szCs w:val="28"/>
          <w:lang w:val="uk-UA"/>
        </w:rPr>
        <w:t>бл., м. Житомир, вул. Степана Бандери,</w:t>
      </w:r>
      <w:r w:rsidR="0079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7E4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C98F510" w14:textId="11B4C0D3" w:rsidR="00FC7534" w:rsidRDefault="00F37E42" w:rsidP="00535F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адреса: </w:t>
      </w:r>
      <w:r>
        <w:rPr>
          <w:rFonts w:ascii="Times New Roman" w:hAnsi="Times New Roman" w:cs="Times New Roman"/>
          <w:sz w:val="28"/>
          <w:szCs w:val="28"/>
        </w:rPr>
        <w:t>Info</w:t>
      </w:r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@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F37E4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forest</w:t>
      </w:r>
      <w:r w:rsidRPr="00F37E4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gov.ua</w:t>
      </w:r>
      <w:r w:rsidR="00CD1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FE3051" w14:textId="15D8EB51" w:rsidR="00F07E07" w:rsidRPr="00F07E07" w:rsidRDefault="00FC7534" w:rsidP="00535F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D1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DD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ВО «</w:t>
      </w:r>
      <w:proofErr w:type="spellStart"/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Укрдержліспроект</w:t>
      </w:r>
      <w:proofErr w:type="spellEnd"/>
      <w:r w:rsidR="00F07E07" w:rsidRPr="00F07E07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C907488" w14:textId="77777777" w:rsidR="00F07E07" w:rsidRPr="00F07E07" w:rsidRDefault="00F07E07" w:rsidP="00535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E07">
        <w:rPr>
          <w:rFonts w:ascii="Times New Roman" w:hAnsi="Times New Roman" w:cs="Times New Roman"/>
          <w:sz w:val="28"/>
          <w:szCs w:val="28"/>
          <w:lang w:val="uk-UA"/>
        </w:rPr>
        <w:t>Поштова адреса: 08205, Київська обл., м. Ірпінь, вул. Троїцька, 22-24.</w:t>
      </w:r>
    </w:p>
    <w:p w14:paraId="27333B58" w14:textId="2CCBF41C" w:rsidR="00A84FA3" w:rsidRPr="004A10FE" w:rsidRDefault="00F07E07" w:rsidP="00535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E07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адреса: </w:t>
      </w:r>
      <w:hyperlink r:id="rId7" w:history="1">
        <w:r w:rsidR="00924854" w:rsidRPr="003531B1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secretary-lisproekt@ukr.net</w:t>
        </w:r>
      </w:hyperlink>
    </w:p>
    <w:p w14:paraId="6D6065F6" w14:textId="77777777" w:rsidR="003012FC" w:rsidRPr="001814B5" w:rsidRDefault="003012FC" w:rsidP="003012FC">
      <w:pPr>
        <w:pStyle w:val="a5"/>
        <w:ind w:right="190" w:firstLine="720"/>
        <w:jc w:val="both"/>
        <w:rPr>
          <w:color w:val="000000"/>
          <w:szCs w:val="28"/>
        </w:rPr>
      </w:pPr>
      <w:r w:rsidRPr="001814B5">
        <w:rPr>
          <w:color w:val="000000"/>
          <w:szCs w:val="28"/>
        </w:rPr>
        <w:t xml:space="preserve">Управління  екології та природних ресурсів Житомирської обласної  державної адміністрації </w:t>
      </w:r>
      <w:r>
        <w:rPr>
          <w:color w:val="000000"/>
          <w:szCs w:val="28"/>
        </w:rPr>
        <w:t>(Житомирської  обласної військової адміністрації)</w:t>
      </w:r>
    </w:p>
    <w:p w14:paraId="4798A183" w14:textId="77777777" w:rsidR="003012FC" w:rsidRDefault="003012FC" w:rsidP="003012FC">
      <w:pPr>
        <w:pStyle w:val="a5"/>
        <w:tabs>
          <w:tab w:val="left" w:pos="10065"/>
        </w:tabs>
        <w:ind w:right="190"/>
        <w:rPr>
          <w:color w:val="202124"/>
          <w:szCs w:val="28"/>
          <w:shd w:val="clear" w:color="auto" w:fill="FFFFFF"/>
        </w:rPr>
      </w:pPr>
      <w:r w:rsidRPr="001814B5">
        <w:rPr>
          <w:color w:val="000000"/>
          <w:szCs w:val="28"/>
        </w:rPr>
        <w:t>Поштова адреса :</w:t>
      </w:r>
      <w:r w:rsidRPr="001814B5">
        <w:rPr>
          <w:color w:val="202124"/>
          <w:szCs w:val="28"/>
          <w:shd w:val="clear" w:color="auto" w:fill="FFFFFF"/>
        </w:rPr>
        <w:t xml:space="preserve">10014, </w:t>
      </w:r>
      <w:r>
        <w:rPr>
          <w:color w:val="202124"/>
          <w:szCs w:val="28"/>
          <w:shd w:val="clear" w:color="auto" w:fill="FFFFFF"/>
        </w:rPr>
        <w:t>Житомирська обл</w:t>
      </w:r>
      <w:r w:rsidRPr="001814B5">
        <w:rPr>
          <w:color w:val="202124"/>
          <w:szCs w:val="28"/>
          <w:shd w:val="clear" w:color="auto" w:fill="FFFFFF"/>
        </w:rPr>
        <w:t>.</w:t>
      </w:r>
      <w:r>
        <w:rPr>
          <w:color w:val="202124"/>
          <w:szCs w:val="28"/>
          <w:shd w:val="clear" w:color="auto" w:fill="FFFFFF"/>
        </w:rPr>
        <w:t>, м. Житомир.</w:t>
      </w:r>
      <w:r w:rsidRPr="00504713">
        <w:rPr>
          <w:color w:val="202124"/>
          <w:szCs w:val="28"/>
          <w:shd w:val="clear" w:color="auto" w:fill="FFFFFF"/>
        </w:rPr>
        <w:t xml:space="preserve"> </w:t>
      </w:r>
      <w:r w:rsidRPr="001814B5">
        <w:rPr>
          <w:color w:val="202124"/>
          <w:szCs w:val="28"/>
          <w:shd w:val="clear" w:color="auto" w:fill="FFFFFF"/>
        </w:rPr>
        <w:t xml:space="preserve">вулиця Театральна, </w:t>
      </w:r>
    </w:p>
    <w:p w14:paraId="26348EA5" w14:textId="7871FA34" w:rsidR="003012FC" w:rsidRDefault="003012FC" w:rsidP="003012FC">
      <w:pPr>
        <w:pStyle w:val="a5"/>
        <w:tabs>
          <w:tab w:val="left" w:pos="10065"/>
        </w:tabs>
        <w:ind w:right="190"/>
        <w:rPr>
          <w:color w:val="000000"/>
          <w:szCs w:val="28"/>
        </w:rPr>
      </w:pPr>
      <w:r w:rsidRPr="001814B5">
        <w:rPr>
          <w:color w:val="202124"/>
          <w:szCs w:val="28"/>
          <w:shd w:val="clear" w:color="auto" w:fill="FFFFFF"/>
        </w:rPr>
        <w:t xml:space="preserve">17/20 </w:t>
      </w:r>
    </w:p>
    <w:p w14:paraId="4FCAC402" w14:textId="77777777" w:rsidR="003012FC" w:rsidRDefault="003012FC" w:rsidP="003012FC">
      <w:pPr>
        <w:pStyle w:val="a5"/>
        <w:ind w:firstLine="720"/>
        <w:jc w:val="both"/>
        <w:rPr>
          <w:szCs w:val="28"/>
        </w:rPr>
      </w:pPr>
      <w:r w:rsidRPr="001814B5">
        <w:rPr>
          <w:color w:val="000000"/>
          <w:szCs w:val="28"/>
        </w:rPr>
        <w:t xml:space="preserve">Електронна адреса: </w:t>
      </w:r>
      <w:hyperlink r:id="rId8" w:history="1">
        <w:r w:rsidRPr="001814B5">
          <w:rPr>
            <w:rStyle w:val="a4"/>
            <w:color w:val="0563C1"/>
            <w:szCs w:val="28"/>
          </w:rPr>
          <w:t>pryroda@eprdep.zht.gov.</w:t>
        </w:r>
        <w:r w:rsidRPr="001814B5">
          <w:rPr>
            <w:rStyle w:val="spelle"/>
            <w:color w:val="0563C1"/>
            <w:szCs w:val="28"/>
            <w:u w:val="single"/>
          </w:rPr>
          <w:t>ua</w:t>
        </w:r>
      </w:hyperlink>
      <w:r w:rsidR="006D2C4F">
        <w:rPr>
          <w:szCs w:val="28"/>
        </w:rPr>
        <w:tab/>
      </w:r>
    </w:p>
    <w:p w14:paraId="6FCAEE5A" w14:textId="45790BE9" w:rsidR="00A84FA3" w:rsidRPr="003E15B7" w:rsidRDefault="00801C02" w:rsidP="003012FC">
      <w:pPr>
        <w:pStyle w:val="a5"/>
        <w:ind w:firstLine="720"/>
        <w:jc w:val="both"/>
        <w:rPr>
          <w:szCs w:val="28"/>
        </w:rPr>
      </w:pPr>
      <w:r w:rsidRPr="00801C02">
        <w:rPr>
          <w:szCs w:val="28"/>
        </w:rPr>
        <w:t>Посилання до наради</w:t>
      </w:r>
      <w:r w:rsidRPr="00801C02">
        <w:rPr>
          <w:szCs w:val="28"/>
          <w:lang w:val="ru-RU"/>
        </w:rPr>
        <w:t>:</w:t>
      </w:r>
    </w:p>
    <w:p w14:paraId="662AFA63" w14:textId="77777777" w:rsidR="00C01553" w:rsidRPr="00C01553" w:rsidRDefault="00C01553" w:rsidP="00C01553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1553">
        <w:rPr>
          <w:rFonts w:ascii="Times New Roman" w:hAnsi="Times New Roman" w:cs="Times New Roman"/>
          <w:sz w:val="28"/>
          <w:szCs w:val="28"/>
          <w:lang w:val="uk-UA"/>
        </w:rPr>
        <w:t>https://us05web.zoom.us/j/7454904632?pwd=H2XnKb06ZWUCeWoLcYkKaKq6ytknQW.1&amp;omn=82056761851</w:t>
      </w:r>
    </w:p>
    <w:p w14:paraId="19D486AD" w14:textId="77777777" w:rsidR="00C01553" w:rsidRPr="00C01553" w:rsidRDefault="00C01553" w:rsidP="00C01553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8C9B9F" w14:textId="3689D9AF" w:rsidR="00924854" w:rsidRPr="00AD3D3D" w:rsidRDefault="002D3111" w:rsidP="00535F7A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248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3D3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1C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953E3">
        <w:rPr>
          <w:rFonts w:ascii="Times New Roman" w:hAnsi="Times New Roman" w:cs="Times New Roman"/>
          <w:sz w:val="28"/>
          <w:szCs w:val="28"/>
          <w:lang w:val="uk-UA"/>
        </w:rPr>
        <w:t>дентифікатор конференції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AD3D3D" w:rsidRPr="00AD3D3D">
        <w:rPr>
          <w:rFonts w:ascii="Times New Roman" w:hAnsi="Times New Roman" w:cs="Times New Roman"/>
          <w:sz w:val="28"/>
          <w:szCs w:val="28"/>
          <w:lang w:val="ru-RU"/>
        </w:rPr>
        <w:t>745 490 4632</w:t>
      </w:r>
    </w:p>
    <w:p w14:paraId="1C3AF3FD" w14:textId="677BB870" w:rsidR="00924854" w:rsidRPr="00FB7A89" w:rsidRDefault="007953E3" w:rsidP="00535F7A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доступу</w:t>
      </w:r>
      <w:r w:rsidR="002D311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AD3D3D" w:rsidRPr="008F65D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3E15B7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3DE0AFF3" w14:textId="77777777" w:rsidR="00AB2DD8" w:rsidRDefault="00AB2DD8" w:rsidP="00535F7A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91E258" w14:textId="77777777" w:rsidR="006D2C4F" w:rsidRDefault="006D2C4F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E4D640" w14:textId="77777777" w:rsidR="006373C0" w:rsidRDefault="006373C0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29A0F8" w14:textId="77777777" w:rsidR="00AB2DD8" w:rsidRDefault="00AB2DD8" w:rsidP="00AB2DD8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2F8CDE" w14:textId="77777777" w:rsidR="0077091B" w:rsidRDefault="0077091B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CFD076" w14:textId="77777777" w:rsidR="006373C0" w:rsidRDefault="006373C0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198620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84BC64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70DA64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6CE0B1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C4AD11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898725" w14:textId="77777777" w:rsidR="00BB2AC4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BE81A0" w14:textId="77777777" w:rsidR="00BB2AC4" w:rsidRPr="007B5F27" w:rsidRDefault="00BB2AC4" w:rsidP="008F65D6">
      <w:pPr>
        <w:spacing w:after="0" w:line="240" w:lineRule="auto"/>
        <w:ind w:right="19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B2AC4" w:rsidRPr="007B5F27" w:rsidSect="00FC7534">
      <w:pgSz w:w="12240" w:h="15840"/>
      <w:pgMar w:top="284" w:right="104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5C0"/>
    <w:multiLevelType w:val="hybridMultilevel"/>
    <w:tmpl w:val="6EEA973C"/>
    <w:lvl w:ilvl="0" w:tplc="88CA11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F698A"/>
    <w:multiLevelType w:val="hybridMultilevel"/>
    <w:tmpl w:val="E474E1B8"/>
    <w:lvl w:ilvl="0" w:tplc="1AD6EA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74108"/>
    <w:multiLevelType w:val="hybridMultilevel"/>
    <w:tmpl w:val="CDC0D60A"/>
    <w:lvl w:ilvl="0" w:tplc="8350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73570"/>
    <w:multiLevelType w:val="hybridMultilevel"/>
    <w:tmpl w:val="520021F4"/>
    <w:lvl w:ilvl="0" w:tplc="3D0452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8643">
    <w:abstractNumId w:val="0"/>
  </w:num>
  <w:num w:numId="2" w16cid:durableId="1908029240">
    <w:abstractNumId w:val="1"/>
  </w:num>
  <w:num w:numId="3" w16cid:durableId="1917545513">
    <w:abstractNumId w:val="2"/>
  </w:num>
  <w:num w:numId="4" w16cid:durableId="127097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8FF"/>
    <w:rsid w:val="00005ABB"/>
    <w:rsid w:val="000B7498"/>
    <w:rsid w:val="000F7A82"/>
    <w:rsid w:val="00154489"/>
    <w:rsid w:val="001868E6"/>
    <w:rsid w:val="00211C5A"/>
    <w:rsid w:val="00214E5F"/>
    <w:rsid w:val="002233C5"/>
    <w:rsid w:val="002321B2"/>
    <w:rsid w:val="00290B21"/>
    <w:rsid w:val="002977C5"/>
    <w:rsid w:val="002D3111"/>
    <w:rsid w:val="002D5FFF"/>
    <w:rsid w:val="002E4DCB"/>
    <w:rsid w:val="003012FC"/>
    <w:rsid w:val="00307A42"/>
    <w:rsid w:val="00370F2C"/>
    <w:rsid w:val="003755F8"/>
    <w:rsid w:val="003A4DC6"/>
    <w:rsid w:val="003E15B7"/>
    <w:rsid w:val="00405409"/>
    <w:rsid w:val="00421B17"/>
    <w:rsid w:val="00434392"/>
    <w:rsid w:val="00436663"/>
    <w:rsid w:val="004A10FE"/>
    <w:rsid w:val="004A28EC"/>
    <w:rsid w:val="004C7594"/>
    <w:rsid w:val="004E107D"/>
    <w:rsid w:val="0052059C"/>
    <w:rsid w:val="0052358F"/>
    <w:rsid w:val="00531563"/>
    <w:rsid w:val="00535F7A"/>
    <w:rsid w:val="00574D8D"/>
    <w:rsid w:val="00584563"/>
    <w:rsid w:val="005A00D0"/>
    <w:rsid w:val="005A1000"/>
    <w:rsid w:val="006352E6"/>
    <w:rsid w:val="006373C0"/>
    <w:rsid w:val="006821FA"/>
    <w:rsid w:val="006B58B5"/>
    <w:rsid w:val="006B7F59"/>
    <w:rsid w:val="006C2FC2"/>
    <w:rsid w:val="006D2C4F"/>
    <w:rsid w:val="007278F7"/>
    <w:rsid w:val="007665DD"/>
    <w:rsid w:val="0077091B"/>
    <w:rsid w:val="007746D2"/>
    <w:rsid w:val="00790571"/>
    <w:rsid w:val="007953E3"/>
    <w:rsid w:val="007B5F27"/>
    <w:rsid w:val="007B60A1"/>
    <w:rsid w:val="007E4B47"/>
    <w:rsid w:val="00801C02"/>
    <w:rsid w:val="00814124"/>
    <w:rsid w:val="008F65D6"/>
    <w:rsid w:val="00902184"/>
    <w:rsid w:val="00924343"/>
    <w:rsid w:val="00924854"/>
    <w:rsid w:val="009679EE"/>
    <w:rsid w:val="009734EE"/>
    <w:rsid w:val="00980FC9"/>
    <w:rsid w:val="009B7370"/>
    <w:rsid w:val="00A54AF3"/>
    <w:rsid w:val="00A67D90"/>
    <w:rsid w:val="00A84FA3"/>
    <w:rsid w:val="00A927FC"/>
    <w:rsid w:val="00AB2DD8"/>
    <w:rsid w:val="00AB4BA4"/>
    <w:rsid w:val="00AD3D3D"/>
    <w:rsid w:val="00B278C5"/>
    <w:rsid w:val="00B562CA"/>
    <w:rsid w:val="00B57809"/>
    <w:rsid w:val="00B6475B"/>
    <w:rsid w:val="00B82287"/>
    <w:rsid w:val="00B92D7B"/>
    <w:rsid w:val="00BA2B68"/>
    <w:rsid w:val="00BB2AC4"/>
    <w:rsid w:val="00BB48FF"/>
    <w:rsid w:val="00BD3428"/>
    <w:rsid w:val="00C01553"/>
    <w:rsid w:val="00C24E41"/>
    <w:rsid w:val="00C42B92"/>
    <w:rsid w:val="00C64F17"/>
    <w:rsid w:val="00CC5EED"/>
    <w:rsid w:val="00CD1FDC"/>
    <w:rsid w:val="00CE4B27"/>
    <w:rsid w:val="00CF7A8E"/>
    <w:rsid w:val="00D00ACC"/>
    <w:rsid w:val="00D27760"/>
    <w:rsid w:val="00D45C56"/>
    <w:rsid w:val="00D93023"/>
    <w:rsid w:val="00D971F8"/>
    <w:rsid w:val="00DF00C0"/>
    <w:rsid w:val="00E328A9"/>
    <w:rsid w:val="00E4649E"/>
    <w:rsid w:val="00E76FDC"/>
    <w:rsid w:val="00EA72F7"/>
    <w:rsid w:val="00EB4487"/>
    <w:rsid w:val="00F07E07"/>
    <w:rsid w:val="00F15BE9"/>
    <w:rsid w:val="00F37E42"/>
    <w:rsid w:val="00FB7A89"/>
    <w:rsid w:val="00FC6EE1"/>
    <w:rsid w:val="00FC7534"/>
    <w:rsid w:val="00FD639A"/>
    <w:rsid w:val="00FE5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BF11"/>
  <w15:docId w15:val="{2D6F4363-A2E6-4C15-9F53-668B1612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4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78C5"/>
    <w:rPr>
      <w:color w:val="0563C1" w:themeColor="hyperlink"/>
      <w:u w:val="single"/>
    </w:rPr>
  </w:style>
  <w:style w:type="paragraph" w:styleId="a5">
    <w:name w:val="Body Text"/>
    <w:basedOn w:val="a"/>
    <w:link w:val="a6"/>
    <w:rsid w:val="00CF7A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6">
    <w:name w:val="Основний текст Знак"/>
    <w:basedOn w:val="a0"/>
    <w:link w:val="a5"/>
    <w:rsid w:val="00CF7A8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Unresolved Mention"/>
    <w:basedOn w:val="a0"/>
    <w:uiPriority w:val="99"/>
    <w:semiHidden/>
    <w:unhideWhenUsed/>
    <w:rsid w:val="002233C5"/>
    <w:rPr>
      <w:color w:val="605E5C"/>
      <w:shd w:val="clear" w:color="auto" w:fill="E1DFDD"/>
    </w:rPr>
  </w:style>
  <w:style w:type="character" w:customStyle="1" w:styleId="spelle">
    <w:name w:val="spelle"/>
    <w:basedOn w:val="a0"/>
    <w:rsid w:val="00A84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yroda@eprdep.zht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y-lisproekt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</dc:creator>
  <cp:keywords/>
  <dc:description/>
  <cp:lastModifiedBy>LesnyMonoNew5</cp:lastModifiedBy>
  <cp:revision>87</cp:revision>
  <cp:lastPrinted>2026-05-05T06:15:00Z</cp:lastPrinted>
  <dcterms:created xsi:type="dcterms:W3CDTF">2023-02-23T08:40:00Z</dcterms:created>
  <dcterms:modified xsi:type="dcterms:W3CDTF">2026-10-30T09:50:00Z</dcterms:modified>
</cp:coreProperties>
</file>