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EBD1B" w14:textId="77777777" w:rsidR="00B82287" w:rsidRPr="00B82287" w:rsidRDefault="00A54AF3" w:rsidP="00B822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82287" w:rsidRPr="00B822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object w:dxaOrig="1037" w:dyaOrig="1397" w14:anchorId="1CAEE0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 o:ole="" filled="t">
            <v:fill color2="black"/>
            <v:imagedata r:id="rId5" o:title=""/>
            <o:lock v:ext="edit" aspectratio="f"/>
          </v:shape>
          <o:OLEObject Type="Embed" ProgID="Word.Picture.8" ShapeID="_x0000_i1025" DrawAspect="Content" ObjectID="_1847262327" r:id="rId6"/>
        </w:object>
      </w:r>
    </w:p>
    <w:p w14:paraId="6D597219" w14:textId="77777777" w:rsidR="00B82287" w:rsidRPr="00B82287" w:rsidRDefault="00B82287" w:rsidP="00B822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Державне агентство лісових ресурсів України</w:t>
      </w:r>
    </w:p>
    <w:p w14:paraId="1B7B1941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ЦЕНТРАЛЬНЕ МІЖРЕГІОНАЛЬНЕ</w:t>
      </w: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УПРАВЛІННЯ ЛІСОВОГО ТА МИСЛИВСЬКОГО ГОСПОДАРСТВА</w:t>
      </w:r>
    </w:p>
    <w:p w14:paraId="5C8499DE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вул. 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Степана Бандери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8, м. Житомир,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10029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тел.0978153756, </w:t>
      </w:r>
    </w:p>
    <w:p w14:paraId="660FCFE2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Код ЄДРПОУ 45121148</w:t>
      </w:r>
    </w:p>
    <w:p w14:paraId="07A70312" w14:textId="77777777" w:rsidR="00B82287" w:rsidRPr="00B82287" w:rsidRDefault="00B82287" w:rsidP="00B82287">
      <w:pPr>
        <w:pBdr>
          <w:bottom w:val="single" w:sz="12" w:space="1" w:color="auto"/>
        </w:pBdr>
        <w:spacing w:after="0" w:line="24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14:paraId="2D2D8795" w14:textId="77777777" w:rsidR="00B82287" w:rsidRPr="00B82287" w:rsidRDefault="00B82287" w:rsidP="00B82287">
      <w:pPr>
        <w:spacing w:after="0" w:line="24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2410"/>
        <w:gridCol w:w="794"/>
        <w:gridCol w:w="1985"/>
        <w:gridCol w:w="709"/>
        <w:gridCol w:w="1898"/>
      </w:tblGrid>
      <w:tr w:rsidR="00B82287" w:rsidRPr="00B82287" w14:paraId="1D540CAD" w14:textId="77777777" w:rsidTr="00210BA8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46B721E4" w14:textId="77777777" w:rsidR="00B82287" w:rsidRPr="00B82287" w:rsidRDefault="00B82287" w:rsidP="00B82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  <w:vAlign w:val="bottom"/>
          </w:tcPr>
          <w:p w14:paraId="7A9BFB98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4D0FF945" w14:textId="77777777" w:rsidR="00B82287" w:rsidRPr="00B82287" w:rsidRDefault="00B82287" w:rsidP="00B8228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94" w:type="dxa"/>
            <w:vAlign w:val="bottom"/>
          </w:tcPr>
          <w:p w14:paraId="78DA9A10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 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5555B62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vAlign w:val="bottom"/>
          </w:tcPr>
          <w:p w14:paraId="669FBD4E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bottom"/>
          </w:tcPr>
          <w:p w14:paraId="192E392C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0C067EF6" w14:textId="5F3F4FB2" w:rsidR="002D3111" w:rsidRPr="001C36A7" w:rsidRDefault="00F37E42" w:rsidP="001C36A7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278F7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70414A2D" w14:textId="23617AA1" w:rsidR="00CF7A8E" w:rsidRDefault="002D3111" w:rsidP="00AB4BA4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E3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Центральне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міжрегіональне управління лісового та мисливського господарства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(далі Управління)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інформує,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278F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C36A7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B578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34A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C36A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EA774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EE1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EA774C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:00 год. 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в режи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мі ZOOM-конференції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планується проведення </w:t>
      </w:r>
      <w:r w:rsidR="004A28EC" w:rsidRPr="000124C0">
        <w:rPr>
          <w:rFonts w:ascii="Times New Roman" w:hAnsi="Times New Roman" w:cs="Times New Roman"/>
          <w:sz w:val="28"/>
          <w:szCs w:val="28"/>
          <w:lang w:val="uk-UA"/>
        </w:rPr>
        <w:t xml:space="preserve">лісовпорядної наради з лісовпорядкування лісів </w:t>
      </w:r>
      <w:r w:rsidR="007278F7">
        <w:rPr>
          <w:rFonts w:ascii="Times New Roman" w:hAnsi="Times New Roman" w:cs="Times New Roman"/>
          <w:sz w:val="28"/>
          <w:szCs w:val="28"/>
          <w:lang w:val="uk-UA"/>
        </w:rPr>
        <w:t>наступних лісокористувачів:</w:t>
      </w:r>
    </w:p>
    <w:p w14:paraId="6787C1B9" w14:textId="4B7B32FB" w:rsidR="00D934A6" w:rsidRDefault="00B879D0" w:rsidP="001C36A7">
      <w:pPr>
        <w:spacing w:before="24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Друга лісовпорядна нарада з розгляду основих положень проєкту організації та розвитку лісового господарства </w:t>
      </w:r>
      <w:r w:rsidR="001C36A7">
        <w:rPr>
          <w:rFonts w:ascii="Times New Roman" w:hAnsi="Times New Roman" w:cs="Times New Roman"/>
          <w:sz w:val="28"/>
          <w:szCs w:val="28"/>
          <w:lang w:val="uk-UA"/>
        </w:rPr>
        <w:t>Відокремленого структурного підрозділу «Маслівський аграрний фіховий коледж ім. П.Х. Гаркавого Білоцерківського національного аграрного університету» Київської області.</w:t>
      </w:r>
    </w:p>
    <w:p w14:paraId="45B5D546" w14:textId="3875F6A6" w:rsidR="001C36A7" w:rsidRPr="001C36A7" w:rsidRDefault="001C36A7" w:rsidP="007F4E35">
      <w:pPr>
        <w:spacing w:before="24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Друга лісовпорядна нарада з розгляду основих положень проєкту організації та розвитку лісового господарства Державного дендрологічного парку «Олександрія» НАН України Київської області.</w:t>
      </w:r>
    </w:p>
    <w:p w14:paraId="3CEA009B" w14:textId="42AFA633" w:rsidR="00F07E07" w:rsidRPr="007278F7" w:rsidRDefault="00F07E07" w:rsidP="00D934A6">
      <w:pPr>
        <w:pStyle w:val="a5"/>
        <w:jc w:val="both"/>
        <w:rPr>
          <w:szCs w:val="28"/>
        </w:rPr>
      </w:pPr>
      <w:r w:rsidRPr="007278F7">
        <w:rPr>
          <w:szCs w:val="28"/>
        </w:rPr>
        <w:t xml:space="preserve">Зацікавлені сторони можуть направляти для розгляду зауваження та пропозиції за такими адресами: </w:t>
      </w:r>
    </w:p>
    <w:p w14:paraId="78261006" w14:textId="505F9D20" w:rsidR="00F07E07" w:rsidRPr="00F07E07" w:rsidRDefault="00F07E07" w:rsidP="001C36A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Центральне міжрегіональне управління лісового та мисливського господарства</w:t>
      </w:r>
    </w:p>
    <w:p w14:paraId="6741AE96" w14:textId="77777777" w:rsidR="00F07E07" w:rsidRPr="00F07E07" w:rsidRDefault="00F07E07" w:rsidP="00AB4BA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Поштова адреса: 10029,</w:t>
      </w: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 Житомирська о</w:t>
      </w:r>
      <w:r w:rsidR="00F37E42">
        <w:rPr>
          <w:rFonts w:ascii="Times New Roman" w:hAnsi="Times New Roman" w:cs="Times New Roman"/>
          <w:sz w:val="28"/>
          <w:szCs w:val="28"/>
          <w:lang w:val="uk-UA"/>
        </w:rPr>
        <w:t>бл., м. Житомир, вул. Степана Бандери,</w:t>
      </w:r>
      <w:r w:rsidR="007953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E4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AE6BB22" w14:textId="7F9C4036" w:rsidR="00EA774C" w:rsidRPr="001C36A7" w:rsidRDefault="00F37E42" w:rsidP="001C36A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r>
        <w:rPr>
          <w:rFonts w:ascii="Times New Roman" w:hAnsi="Times New Roman" w:cs="Times New Roman"/>
          <w:sz w:val="28"/>
          <w:szCs w:val="28"/>
        </w:rPr>
        <w:t>Info</w:t>
      </w:r>
      <w:r w:rsidR="00F07E07" w:rsidRPr="00F07E07">
        <w:rPr>
          <w:rFonts w:ascii="Times New Roman" w:hAnsi="Times New Roman" w:cs="Times New Roman"/>
          <w:sz w:val="28"/>
          <w:szCs w:val="28"/>
          <w:lang w:val="uk-UA"/>
        </w:rPr>
        <w:t>@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F37E4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forest</w:t>
      </w:r>
      <w:r w:rsidRPr="00F37E4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gov.ua</w:t>
      </w:r>
      <w:r w:rsidR="00CD1FDC" w:rsidRPr="001C36A7">
        <w:rPr>
          <w:szCs w:val="28"/>
          <w:lang w:val="ru-RU"/>
        </w:rPr>
        <w:t xml:space="preserve">    </w:t>
      </w:r>
    </w:p>
    <w:p w14:paraId="39E62B3D" w14:textId="2858519A" w:rsidR="00AB398D" w:rsidRDefault="00CD1FDC" w:rsidP="00AB398D">
      <w:pPr>
        <w:pStyle w:val="a5"/>
        <w:jc w:val="both"/>
        <w:rPr>
          <w:szCs w:val="28"/>
        </w:rPr>
      </w:pPr>
      <w:r>
        <w:rPr>
          <w:szCs w:val="28"/>
        </w:rPr>
        <w:t xml:space="preserve"> </w:t>
      </w:r>
      <w:r w:rsidR="001C36A7">
        <w:rPr>
          <w:szCs w:val="28"/>
        </w:rPr>
        <w:tab/>
      </w:r>
      <w:r w:rsidR="00AB398D">
        <w:rPr>
          <w:szCs w:val="28"/>
        </w:rPr>
        <w:t>Департамент екології та природних ресурсів Київської обласної державної адміністрації</w:t>
      </w:r>
    </w:p>
    <w:p w14:paraId="4E158AB7" w14:textId="77777777" w:rsidR="00AB398D" w:rsidRDefault="00AB398D" w:rsidP="00AB398D">
      <w:pPr>
        <w:pStyle w:val="a5"/>
        <w:ind w:left="426" w:hanging="426"/>
        <w:jc w:val="both"/>
        <w:rPr>
          <w:szCs w:val="28"/>
        </w:rPr>
      </w:pPr>
      <w:r>
        <w:rPr>
          <w:szCs w:val="28"/>
        </w:rPr>
        <w:t>Поштова адреса</w:t>
      </w:r>
      <w:r>
        <w:rPr>
          <w:szCs w:val="28"/>
          <w:lang w:val="ru-RU"/>
        </w:rPr>
        <w:t>:</w:t>
      </w:r>
      <w:r>
        <w:rPr>
          <w:szCs w:val="28"/>
        </w:rPr>
        <w:t xml:space="preserve"> 01004, Київська обл., м. Київ вул. Басейна ½ А.</w:t>
      </w:r>
    </w:p>
    <w:p w14:paraId="39BABA41" w14:textId="77777777" w:rsidR="00AB398D" w:rsidRDefault="00AB398D" w:rsidP="00AB398D">
      <w:pPr>
        <w:pStyle w:val="a5"/>
        <w:ind w:left="426" w:hanging="426"/>
        <w:jc w:val="both"/>
        <w:rPr>
          <w:szCs w:val="28"/>
        </w:rPr>
      </w:pPr>
      <w:r>
        <w:rPr>
          <w:szCs w:val="28"/>
        </w:rPr>
        <w:t>Електронна адреса</w:t>
      </w:r>
      <w:r>
        <w:rPr>
          <w:szCs w:val="28"/>
          <w:lang w:val="ru-RU"/>
        </w:rPr>
        <w:t xml:space="preserve">: </w:t>
      </w:r>
      <w:hyperlink r:id="rId7" w:history="1">
        <w:r w:rsidRPr="00156CEB">
          <w:rPr>
            <w:rStyle w:val="a4"/>
            <w:szCs w:val="28"/>
            <w:lang w:val="en-US"/>
          </w:rPr>
          <w:t>dep</w:t>
        </w:r>
        <w:r w:rsidRPr="00156CEB">
          <w:rPr>
            <w:rStyle w:val="a4"/>
            <w:szCs w:val="28"/>
            <w:lang w:val="ru-RU"/>
          </w:rPr>
          <w:t>_</w:t>
        </w:r>
        <w:r w:rsidRPr="00156CEB">
          <w:rPr>
            <w:rStyle w:val="a4"/>
            <w:szCs w:val="28"/>
            <w:lang w:val="en-US"/>
          </w:rPr>
          <w:t>eco</w:t>
        </w:r>
        <w:r w:rsidRPr="00156CEB">
          <w:rPr>
            <w:rStyle w:val="a4"/>
            <w:szCs w:val="28"/>
            <w:lang w:val="ru-RU"/>
          </w:rPr>
          <w:t>@</w:t>
        </w:r>
        <w:r w:rsidRPr="00156CEB">
          <w:rPr>
            <w:rStyle w:val="a4"/>
            <w:szCs w:val="28"/>
            <w:lang w:val="en-US"/>
          </w:rPr>
          <w:t>koda</w:t>
        </w:r>
        <w:r w:rsidRPr="00156CEB">
          <w:rPr>
            <w:rStyle w:val="a4"/>
            <w:szCs w:val="28"/>
            <w:lang w:val="ru-RU"/>
          </w:rPr>
          <w:t>.</w:t>
        </w:r>
        <w:r w:rsidRPr="00156CEB">
          <w:rPr>
            <w:rStyle w:val="a4"/>
            <w:szCs w:val="28"/>
            <w:lang w:val="en-US"/>
          </w:rPr>
          <w:t>gov</w:t>
        </w:r>
        <w:r w:rsidRPr="00156CEB">
          <w:rPr>
            <w:rStyle w:val="a4"/>
            <w:szCs w:val="28"/>
            <w:lang w:val="ru-RU"/>
          </w:rPr>
          <w:t>.</w:t>
        </w:r>
        <w:r w:rsidRPr="00156CEB">
          <w:rPr>
            <w:rStyle w:val="a4"/>
            <w:szCs w:val="28"/>
            <w:lang w:val="en-US"/>
          </w:rPr>
          <w:t>ua</w:t>
        </w:r>
      </w:hyperlink>
    </w:p>
    <w:p w14:paraId="32FE3051" w14:textId="3C915DC2" w:rsidR="00F07E07" w:rsidRPr="00EA774C" w:rsidRDefault="007F4E35" w:rsidP="00EA774C">
      <w:pPr>
        <w:pStyle w:val="a5"/>
        <w:tabs>
          <w:tab w:val="left" w:pos="10065"/>
        </w:tabs>
        <w:ind w:right="190"/>
        <w:jc w:val="left"/>
        <w:rPr>
          <w:color w:val="000000"/>
          <w:szCs w:val="28"/>
        </w:rPr>
      </w:pPr>
      <w:r>
        <w:rPr>
          <w:color w:val="000000"/>
          <w:szCs w:val="28"/>
        </w:rPr>
        <w:t xml:space="preserve">     </w:t>
      </w:r>
      <w:r w:rsidR="00CD1FDC">
        <w:rPr>
          <w:szCs w:val="28"/>
        </w:rPr>
        <w:t xml:space="preserve"> </w:t>
      </w:r>
      <w:r w:rsidR="00F07E07" w:rsidRPr="00F07E07">
        <w:rPr>
          <w:szCs w:val="28"/>
        </w:rPr>
        <w:t>ВО «Укрдержліспроект»</w:t>
      </w:r>
    </w:p>
    <w:p w14:paraId="5C907488" w14:textId="77777777" w:rsidR="00F07E07" w:rsidRPr="00F07E07" w:rsidRDefault="00F07E07" w:rsidP="00AB4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E07">
        <w:rPr>
          <w:rFonts w:ascii="Times New Roman" w:hAnsi="Times New Roman" w:cs="Times New Roman"/>
          <w:sz w:val="28"/>
          <w:szCs w:val="28"/>
          <w:lang w:val="uk-UA"/>
        </w:rPr>
        <w:t>Поштова адреса: 08205, Київська обл., м. Ірпінь, вул. Троїцька, 22-24.</w:t>
      </w:r>
    </w:p>
    <w:p w14:paraId="48497684" w14:textId="34A9AE9E" w:rsidR="00616386" w:rsidRDefault="00F07E07" w:rsidP="001C3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8" w:history="1">
        <w:r w:rsidR="00924854" w:rsidRPr="003531B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secretary-lisproekt@ukr.net</w:t>
        </w:r>
      </w:hyperlink>
    </w:p>
    <w:p w14:paraId="098B26C1" w14:textId="28686723" w:rsidR="00924854" w:rsidRPr="00616386" w:rsidRDefault="00D971F8" w:rsidP="00FC7534">
      <w:pPr>
        <w:spacing w:after="0" w:line="240" w:lineRule="auto"/>
        <w:ind w:right="190"/>
        <w:rPr>
          <w:rFonts w:ascii="Times New Roman" w:hAnsi="Times New Roman" w:cs="Times New Roman"/>
          <w:sz w:val="28"/>
          <w:szCs w:val="28"/>
          <w:lang w:val="uk-UA"/>
        </w:rPr>
      </w:pPr>
      <w:r w:rsidRPr="0061638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6475B" w:rsidRPr="00616386">
        <w:rPr>
          <w:rFonts w:ascii="Times New Roman" w:hAnsi="Times New Roman" w:cs="Times New Roman"/>
          <w:sz w:val="28"/>
          <w:szCs w:val="28"/>
          <w:lang w:val="uk-UA"/>
        </w:rPr>
        <w:t xml:space="preserve">Посилання на нараду: </w:t>
      </w:r>
    </w:p>
    <w:p w14:paraId="2DD786AA" w14:textId="78D38233" w:rsidR="007F4E35" w:rsidRDefault="007F4E35" w:rsidP="001C36A7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hyperlink r:id="rId9" w:history="1"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https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://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us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05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web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.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zoom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.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us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/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j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/7454904632?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pwd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=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H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2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XnKb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06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ZWUCeWoLcYkKaKq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6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ytknQW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.1&amp;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omn</w:t>
        </w:r>
        <w:r w:rsidRPr="00553C2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=82068189056</w:t>
        </w:r>
      </w:hyperlink>
    </w:p>
    <w:p w14:paraId="3B8C9B9F" w14:textId="1BBC9CC9" w:rsidR="00924854" w:rsidRPr="001C36A7" w:rsidRDefault="002D3111" w:rsidP="001C36A7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16386">
        <w:rPr>
          <w:rFonts w:ascii="Times New Roman" w:hAnsi="Times New Roman" w:cs="Times New Roman"/>
          <w:sz w:val="28"/>
          <w:szCs w:val="28"/>
          <w:lang w:val="uk-UA"/>
        </w:rPr>
        <w:t xml:space="preserve">  І</w:t>
      </w:r>
      <w:r w:rsidR="007953E3" w:rsidRPr="00616386">
        <w:rPr>
          <w:rFonts w:ascii="Times New Roman" w:hAnsi="Times New Roman" w:cs="Times New Roman"/>
          <w:sz w:val="28"/>
          <w:szCs w:val="28"/>
          <w:lang w:val="uk-UA"/>
        </w:rPr>
        <w:t>дентифікатор конференції</w:t>
      </w:r>
      <w:r w:rsidRPr="006163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AD3D3D" w:rsidRPr="00616386">
        <w:rPr>
          <w:rFonts w:ascii="Times New Roman" w:hAnsi="Times New Roman" w:cs="Times New Roman"/>
          <w:b/>
          <w:bCs/>
          <w:sz w:val="28"/>
          <w:szCs w:val="28"/>
          <w:lang w:val="ru-RU"/>
        </w:rPr>
        <w:t>745 490 4632</w:t>
      </w:r>
    </w:p>
    <w:p w14:paraId="1C3AF3FD" w14:textId="2C4043CE" w:rsidR="00924854" w:rsidRPr="00616386" w:rsidRDefault="007953E3" w:rsidP="00FC7534">
      <w:pPr>
        <w:spacing w:after="0" w:line="240" w:lineRule="auto"/>
        <w:ind w:right="19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16386">
        <w:rPr>
          <w:rFonts w:ascii="Times New Roman" w:hAnsi="Times New Roman" w:cs="Times New Roman"/>
          <w:sz w:val="28"/>
          <w:szCs w:val="28"/>
          <w:lang w:val="uk-UA"/>
        </w:rPr>
        <w:t>Код доступу</w:t>
      </w:r>
      <w:r w:rsidR="002D3111" w:rsidRPr="006163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AD3D3D" w:rsidRPr="00616386">
        <w:rPr>
          <w:rFonts w:ascii="Times New Roman" w:hAnsi="Times New Roman" w:cs="Times New Roman"/>
          <w:b/>
          <w:bCs/>
          <w:sz w:val="28"/>
          <w:szCs w:val="28"/>
          <w:lang w:val="ru-RU"/>
        </w:rPr>
        <w:t>202</w:t>
      </w:r>
      <w:r w:rsidR="007F4E35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</w:p>
    <w:p w14:paraId="388AF54A" w14:textId="77777777" w:rsidR="00AD3D3D" w:rsidRPr="00616386" w:rsidRDefault="00AD3D3D" w:rsidP="00FC7534">
      <w:pPr>
        <w:spacing w:after="0" w:line="240" w:lineRule="auto"/>
        <w:ind w:right="19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2B2FBB" w14:textId="77777777" w:rsidR="00AD3D3D" w:rsidRPr="00AD3D3D" w:rsidRDefault="00AD3D3D" w:rsidP="00FC7534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FD38FD" w14:textId="77777777" w:rsidR="00AD3D3D" w:rsidRPr="00AD3D3D" w:rsidRDefault="00AD3D3D" w:rsidP="00FC7534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96B314" w14:textId="77777777" w:rsidR="008F65D6" w:rsidRDefault="008F65D6" w:rsidP="008F65D6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9B66E0" w14:textId="77777777" w:rsidR="00D934A6" w:rsidRPr="00D934A6" w:rsidRDefault="00D934A6" w:rsidP="00D934A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94D1755" w14:textId="77777777" w:rsidR="00D934A6" w:rsidRPr="00D934A6" w:rsidRDefault="00D934A6" w:rsidP="00D934A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FC9D68F" w14:textId="77777777" w:rsidR="00D934A6" w:rsidRDefault="00D934A6" w:rsidP="00D934A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0A85C3C" w14:textId="77777777" w:rsidR="00D934A6" w:rsidRDefault="00D934A6" w:rsidP="00D934A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796D23D" w14:textId="09070187" w:rsidR="00D934A6" w:rsidRPr="00616386" w:rsidRDefault="00D934A6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D934A6" w:rsidRPr="00616386" w:rsidSect="00FC7534">
      <w:pgSz w:w="12240" w:h="15840"/>
      <w:pgMar w:top="284" w:right="104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5C0"/>
    <w:multiLevelType w:val="hybridMultilevel"/>
    <w:tmpl w:val="6EEA973C"/>
    <w:lvl w:ilvl="0" w:tplc="88CA1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698A"/>
    <w:multiLevelType w:val="hybridMultilevel"/>
    <w:tmpl w:val="E474E1B8"/>
    <w:lvl w:ilvl="0" w:tplc="1AD6EA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74108"/>
    <w:multiLevelType w:val="hybridMultilevel"/>
    <w:tmpl w:val="CDC0D60A"/>
    <w:lvl w:ilvl="0" w:tplc="83501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73570"/>
    <w:multiLevelType w:val="hybridMultilevel"/>
    <w:tmpl w:val="520021F4"/>
    <w:lvl w:ilvl="0" w:tplc="3D0452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8643">
    <w:abstractNumId w:val="0"/>
  </w:num>
  <w:num w:numId="2" w16cid:durableId="1908029240">
    <w:abstractNumId w:val="1"/>
  </w:num>
  <w:num w:numId="3" w16cid:durableId="1917545513">
    <w:abstractNumId w:val="2"/>
  </w:num>
  <w:num w:numId="4" w16cid:durableId="127097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8FF"/>
    <w:rsid w:val="000A340F"/>
    <w:rsid w:val="00154489"/>
    <w:rsid w:val="001C36A7"/>
    <w:rsid w:val="002977C5"/>
    <w:rsid w:val="002D3111"/>
    <w:rsid w:val="002E4DCB"/>
    <w:rsid w:val="00370F2C"/>
    <w:rsid w:val="00371E34"/>
    <w:rsid w:val="00405409"/>
    <w:rsid w:val="00434392"/>
    <w:rsid w:val="00436663"/>
    <w:rsid w:val="004A28EC"/>
    <w:rsid w:val="0052358F"/>
    <w:rsid w:val="00561422"/>
    <w:rsid w:val="00583780"/>
    <w:rsid w:val="00584563"/>
    <w:rsid w:val="005A1000"/>
    <w:rsid w:val="00616386"/>
    <w:rsid w:val="0065652C"/>
    <w:rsid w:val="006B58B5"/>
    <w:rsid w:val="006C2FC2"/>
    <w:rsid w:val="007278F7"/>
    <w:rsid w:val="00790571"/>
    <w:rsid w:val="007953E3"/>
    <w:rsid w:val="007F4E35"/>
    <w:rsid w:val="00814124"/>
    <w:rsid w:val="008F65D6"/>
    <w:rsid w:val="00924854"/>
    <w:rsid w:val="009679EE"/>
    <w:rsid w:val="009734EE"/>
    <w:rsid w:val="009B7370"/>
    <w:rsid w:val="009C691E"/>
    <w:rsid w:val="00A54AF3"/>
    <w:rsid w:val="00AB398D"/>
    <w:rsid w:val="00AB4BA4"/>
    <w:rsid w:val="00AD2B83"/>
    <w:rsid w:val="00AD3D3D"/>
    <w:rsid w:val="00B278C5"/>
    <w:rsid w:val="00B57809"/>
    <w:rsid w:val="00B6475B"/>
    <w:rsid w:val="00B82287"/>
    <w:rsid w:val="00B879D0"/>
    <w:rsid w:val="00BA2B68"/>
    <w:rsid w:val="00BB48FF"/>
    <w:rsid w:val="00BD3428"/>
    <w:rsid w:val="00C64F17"/>
    <w:rsid w:val="00CC5EED"/>
    <w:rsid w:val="00CD1FDC"/>
    <w:rsid w:val="00CE4B27"/>
    <w:rsid w:val="00CF7A8E"/>
    <w:rsid w:val="00D45C56"/>
    <w:rsid w:val="00D93023"/>
    <w:rsid w:val="00D934A6"/>
    <w:rsid w:val="00D971F8"/>
    <w:rsid w:val="00E32893"/>
    <w:rsid w:val="00E76FDC"/>
    <w:rsid w:val="00EA72F7"/>
    <w:rsid w:val="00EA774C"/>
    <w:rsid w:val="00F07E07"/>
    <w:rsid w:val="00F15BE9"/>
    <w:rsid w:val="00F37E42"/>
    <w:rsid w:val="00FB4448"/>
    <w:rsid w:val="00FC6EE1"/>
    <w:rsid w:val="00FC7534"/>
    <w:rsid w:val="00FE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BF11"/>
  <w15:docId w15:val="{2D6F4363-A2E6-4C15-9F53-668B1612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8C5"/>
    <w:rPr>
      <w:color w:val="0563C1" w:themeColor="hyperlink"/>
      <w:u w:val="single"/>
    </w:rPr>
  </w:style>
  <w:style w:type="paragraph" w:styleId="a5">
    <w:name w:val="Body Text"/>
    <w:basedOn w:val="a"/>
    <w:link w:val="a6"/>
    <w:rsid w:val="00CF7A8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Основний текст Знак"/>
    <w:basedOn w:val="a0"/>
    <w:link w:val="a5"/>
    <w:rsid w:val="00CF7A8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spelle">
    <w:name w:val="spelle"/>
    <w:basedOn w:val="a0"/>
    <w:rsid w:val="00EA774C"/>
  </w:style>
  <w:style w:type="character" w:styleId="a7">
    <w:name w:val="Unresolved Mention"/>
    <w:basedOn w:val="a0"/>
    <w:uiPriority w:val="99"/>
    <w:semiHidden/>
    <w:unhideWhenUsed/>
    <w:rsid w:val="001C3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-lisproekt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_eco@ko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5web.zoom.us/j/7454904632?pwd=H2XnKb06ZWUCeWoLcYkKaKq6ytknQW.1&amp;omn=820681890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</dc:creator>
  <cp:keywords/>
  <dc:description/>
  <cp:lastModifiedBy>LesnyMonoNew5</cp:lastModifiedBy>
  <cp:revision>49</cp:revision>
  <cp:lastPrinted>2023-05-29T12:02:00Z</cp:lastPrinted>
  <dcterms:created xsi:type="dcterms:W3CDTF">2023-02-23T08:40:00Z</dcterms:created>
  <dcterms:modified xsi:type="dcterms:W3CDTF">2026-08-03T08:39:00Z</dcterms:modified>
</cp:coreProperties>
</file>