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008" w14:textId="77777777" w:rsidR="00B82287" w:rsidRPr="00B82287" w:rsidRDefault="00B82287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463C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6" o:title=""/>
            <o:lock v:ext="edit" aspectratio="f"/>
          </v:shape>
          <o:OLEObject Type="Embed" ProgID="Word.Picture.8" ShapeID="_x0000_i1025" DrawAspect="Content" ObjectID="_1848460030" r:id="rId7"/>
        </w:object>
      </w:r>
    </w:p>
    <w:p w14:paraId="7BA15762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77A23AB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25B28E5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4E0A7033" w14:textId="77777777" w:rsidR="00B82287" w:rsidRPr="005C7930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</w:pPr>
      <w:r w:rsidRPr="005C79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Код ЄДРПОУ 45121148</w:t>
      </w:r>
    </w:p>
    <w:p w14:paraId="05DDCC70" w14:textId="77777777" w:rsidR="00B82287" w:rsidRPr="00B82287" w:rsidRDefault="00B82287" w:rsidP="00FA5896">
      <w:pPr>
        <w:spacing w:after="0" w:line="2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6FA0DA52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8F89D09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64AD3805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644AF8E2" w14:textId="456A08C3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2B3AEF3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EF6CC4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2D083A81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2FB937DD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8E46F1B" w14:textId="77777777" w:rsidR="001814B5" w:rsidRDefault="001814B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872744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FA27FA" w14:textId="77777777" w:rsidR="00E63E95" w:rsidRDefault="00E63E95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DC9E93" w14:textId="77777777" w:rsidR="00F37E42" w:rsidRPr="001814B5" w:rsidRDefault="00F37E42" w:rsidP="00181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</w:t>
      </w:r>
    </w:p>
    <w:p w14:paraId="2EBC57CD" w14:textId="77777777" w:rsidR="00E63E95" w:rsidRDefault="005A571C" w:rsidP="003D7E2C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07E4C9F" w14:textId="04CE442F" w:rsidR="00E63E95" w:rsidRPr="00FA5896" w:rsidRDefault="004A28EC" w:rsidP="00FA5896">
      <w:pPr>
        <w:spacing w:before="240"/>
        <w:ind w:right="19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Центральне міжрегіональне управління лісового та </w:t>
      </w:r>
      <w:r w:rsidR="00047147" w:rsidRPr="001814B5">
        <w:rPr>
          <w:rFonts w:ascii="Times New Roman" w:hAnsi="Times New Roman" w:cs="Times New Roman"/>
          <w:sz w:val="28"/>
          <w:szCs w:val="28"/>
          <w:lang w:val="uk-UA"/>
        </w:rPr>
        <w:t>мисливського господарства (далі-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>Управління) інформує, що</w:t>
      </w:r>
      <w:r w:rsidR="00DD4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2023 </w:t>
      </w:r>
      <w:r w:rsidR="00153E2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3D7E2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планується проведення </w:t>
      </w:r>
      <w:r w:rsidR="003D7E2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3D7E2C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</w:t>
      </w:r>
      <w:bookmarkStart w:id="0" w:name="_Hlk133220217"/>
      <w:r w:rsidR="00FA5896" w:rsidRPr="00FA58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84E56DE" w14:textId="77777777" w:rsidR="00E63E95" w:rsidRDefault="00E63E95" w:rsidP="002D5893">
      <w:pPr>
        <w:tabs>
          <w:tab w:val="left" w:pos="10065"/>
        </w:tabs>
        <w:spacing w:after="0" w:line="240" w:lineRule="auto"/>
        <w:ind w:left="709" w:right="190" w:hanging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06733BB" w14:textId="7B1CD9E0" w:rsidR="00047147" w:rsidRPr="002D5893" w:rsidRDefault="002D5893" w:rsidP="002D5893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- </w:t>
      </w:r>
      <w:r w:rsidR="00FA5896">
        <w:rPr>
          <w:rFonts w:ascii="Times New Roman" w:hAnsi="Times New Roman" w:cs="Times New Roman"/>
          <w:bCs/>
          <w:sz w:val="28"/>
          <w:szCs w:val="28"/>
          <w:lang w:val="uk-UA"/>
        </w:rPr>
        <w:t>Перша</w:t>
      </w:r>
      <w:r w:rsidR="00CA6738" w:rsidRPr="00CA6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738" w:rsidRPr="002D5893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лісовпорядна 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з лісовпорядкування лісів державного підприємства «Дослідне господарство «Нова Перемога» інституту сільського господарства Полісся НААН Житомирської області.</w:t>
      </w:r>
    </w:p>
    <w:p w14:paraId="22E66F80" w14:textId="588921D2" w:rsidR="00952F2C" w:rsidRPr="001814B5" w:rsidRDefault="00655F68" w:rsidP="00FA5896">
      <w:pPr>
        <w:tabs>
          <w:tab w:val="left" w:pos="10065"/>
        </w:tabs>
        <w:spacing w:after="0" w:line="240" w:lineRule="auto"/>
        <w:ind w:left="709" w:right="190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14:paraId="7D5043BC" w14:textId="77777777" w:rsidR="00541DC6" w:rsidRPr="002D5893" w:rsidRDefault="005A571C" w:rsidP="002D5893">
      <w:pPr>
        <w:tabs>
          <w:tab w:val="left" w:pos="0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bookmarkEnd w:id="0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0B437305" w14:textId="77777777" w:rsidR="002134AE" w:rsidRPr="001814B5" w:rsidRDefault="002134AE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5A033B3" w14:textId="77777777" w:rsidR="005A571C" w:rsidRPr="001814B5" w:rsidRDefault="001814B5" w:rsidP="002D5893">
      <w:pPr>
        <w:tabs>
          <w:tab w:val="left" w:pos="0"/>
        </w:tabs>
        <w:spacing w:after="0" w:line="240" w:lineRule="auto"/>
        <w:ind w:right="1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Центральне міжрегіональне управління лісового та мисливського господарства</w:t>
      </w:r>
    </w:p>
    <w:p w14:paraId="5DEC2C4C" w14:textId="77777777" w:rsidR="00292A4F" w:rsidRPr="001814B5" w:rsidRDefault="00F07E07" w:rsidP="002D5893">
      <w:pPr>
        <w:tabs>
          <w:tab w:val="left" w:pos="10065"/>
        </w:tabs>
        <w:spacing w:after="0" w:line="240" w:lineRule="auto"/>
        <w:ind w:right="19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10029, Житомирська о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Бандери,8</w:t>
      </w: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7E42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8" w:history="1">
        <w:r w:rsidR="00292A4F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Info@c.forest.gov.ua</w:t>
        </w:r>
      </w:hyperlink>
    </w:p>
    <w:p w14:paraId="7D6E6538" w14:textId="3161489D" w:rsidR="00F07E07" w:rsidRPr="001814B5" w:rsidRDefault="00CD1FDC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A5070"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ВО «</w:t>
      </w:r>
      <w:proofErr w:type="spellStart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Укрдержліспроект</w:t>
      </w:r>
      <w:proofErr w:type="spellEnd"/>
      <w:r w:rsidR="00F07E07" w:rsidRPr="001814B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F2E0A76" w14:textId="77777777" w:rsidR="00F07E07" w:rsidRPr="001814B5" w:rsidRDefault="00F07E07" w:rsidP="002D5893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01966F1E" w14:textId="1781BB32" w:rsidR="00E1505F" w:rsidRPr="00FA5896" w:rsidRDefault="00F07E07" w:rsidP="00FA5896">
      <w:pPr>
        <w:tabs>
          <w:tab w:val="left" w:pos="10065"/>
        </w:tabs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4B5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9" w:history="1">
        <w:r w:rsidR="00924854" w:rsidRPr="001814B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  <w:r w:rsidR="0061573B" w:rsidRPr="00181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03317019" w14:textId="77777777" w:rsidR="00292A4F" w:rsidRPr="001814B5" w:rsidRDefault="001814B5" w:rsidP="002D5893">
      <w:pPr>
        <w:pStyle w:val="a5"/>
        <w:spacing w:before="0" w:beforeAutospacing="0" w:after="0" w:afterAutospacing="0"/>
        <w:ind w:right="190"/>
        <w:jc w:val="both"/>
        <w:rPr>
          <w:color w:val="000000"/>
          <w:sz w:val="28"/>
          <w:szCs w:val="28"/>
        </w:rPr>
      </w:pPr>
      <w:r w:rsidRPr="001814B5">
        <w:rPr>
          <w:rFonts w:eastAsiaTheme="minorHAnsi"/>
          <w:color w:val="343840"/>
          <w:sz w:val="28"/>
          <w:szCs w:val="28"/>
          <w:lang w:eastAsia="en-US"/>
        </w:rPr>
        <w:tab/>
      </w:r>
      <w:r w:rsidR="00DC58FB" w:rsidRPr="001814B5">
        <w:rPr>
          <w:color w:val="000000"/>
          <w:sz w:val="28"/>
          <w:szCs w:val="28"/>
        </w:rPr>
        <w:t>Управління  екології та природних ресурсів</w:t>
      </w:r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Житомирської обласної</w:t>
      </w:r>
      <w:r w:rsidR="00292A4F" w:rsidRPr="001814B5">
        <w:rPr>
          <w:color w:val="000000"/>
          <w:sz w:val="28"/>
          <w:szCs w:val="28"/>
        </w:rPr>
        <w:t xml:space="preserve"> </w:t>
      </w:r>
      <w:r w:rsidR="00FA4EC5" w:rsidRPr="001814B5">
        <w:rPr>
          <w:color w:val="000000"/>
          <w:sz w:val="28"/>
          <w:szCs w:val="28"/>
        </w:rPr>
        <w:t xml:space="preserve"> державної адміністрації </w:t>
      </w:r>
      <w:r w:rsidR="00504713">
        <w:rPr>
          <w:color w:val="000000"/>
          <w:sz w:val="28"/>
          <w:szCs w:val="28"/>
        </w:rPr>
        <w:t>(Житомирської</w:t>
      </w:r>
      <w:r w:rsidR="00E1505F">
        <w:rPr>
          <w:color w:val="000000"/>
          <w:sz w:val="28"/>
          <w:szCs w:val="28"/>
        </w:rPr>
        <w:t xml:space="preserve"> </w:t>
      </w:r>
      <w:r w:rsidR="00504713">
        <w:rPr>
          <w:color w:val="000000"/>
          <w:sz w:val="28"/>
          <w:szCs w:val="28"/>
        </w:rPr>
        <w:t xml:space="preserve"> обласної</w:t>
      </w:r>
      <w:r w:rsidR="00E1505F">
        <w:rPr>
          <w:color w:val="000000"/>
          <w:sz w:val="28"/>
          <w:szCs w:val="28"/>
        </w:rPr>
        <w:t xml:space="preserve"> ві</w:t>
      </w:r>
      <w:r w:rsidR="00504713">
        <w:rPr>
          <w:color w:val="000000"/>
          <w:sz w:val="28"/>
          <w:szCs w:val="28"/>
        </w:rPr>
        <w:t>йськової адміністрації</w:t>
      </w:r>
      <w:r w:rsidR="002134AE">
        <w:rPr>
          <w:color w:val="000000"/>
          <w:sz w:val="28"/>
          <w:szCs w:val="28"/>
        </w:rPr>
        <w:t>)</w:t>
      </w:r>
    </w:p>
    <w:p w14:paraId="1AA62A47" w14:textId="77777777" w:rsidR="00E1505F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Поштова адреса :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10014, </w:t>
      </w:r>
      <w:r w:rsidR="005C7930">
        <w:rPr>
          <w:color w:val="202124"/>
          <w:sz w:val="28"/>
          <w:szCs w:val="28"/>
          <w:shd w:val="clear" w:color="auto" w:fill="FFFFFF"/>
        </w:rPr>
        <w:t>Житомирська обл</w:t>
      </w:r>
      <w:r w:rsidR="0061573B" w:rsidRPr="001814B5">
        <w:rPr>
          <w:color w:val="202124"/>
          <w:sz w:val="28"/>
          <w:szCs w:val="28"/>
          <w:shd w:val="clear" w:color="auto" w:fill="FFFFFF"/>
        </w:rPr>
        <w:t>.</w:t>
      </w:r>
      <w:r w:rsidR="005C7930">
        <w:rPr>
          <w:color w:val="202124"/>
          <w:sz w:val="28"/>
          <w:szCs w:val="28"/>
          <w:shd w:val="clear" w:color="auto" w:fill="FFFFFF"/>
        </w:rPr>
        <w:t>, м. Житомир.</w:t>
      </w:r>
      <w:r w:rsidR="00504713" w:rsidRPr="00504713">
        <w:rPr>
          <w:color w:val="202124"/>
          <w:sz w:val="28"/>
          <w:szCs w:val="28"/>
          <w:shd w:val="clear" w:color="auto" w:fill="FFFFFF"/>
        </w:rPr>
        <w:t xml:space="preserve"> </w:t>
      </w:r>
      <w:r w:rsidR="00504713" w:rsidRPr="001814B5">
        <w:rPr>
          <w:color w:val="202124"/>
          <w:sz w:val="28"/>
          <w:szCs w:val="28"/>
          <w:shd w:val="clear" w:color="auto" w:fill="FFFFFF"/>
        </w:rPr>
        <w:t>вулиця Театральна, 17/20</w:t>
      </w:r>
      <w:r w:rsidRPr="001814B5">
        <w:rPr>
          <w:color w:val="202124"/>
          <w:sz w:val="28"/>
          <w:szCs w:val="28"/>
          <w:shd w:val="clear" w:color="auto" w:fill="FFFFFF"/>
        </w:rPr>
        <w:t xml:space="preserve"> </w:t>
      </w:r>
    </w:p>
    <w:p w14:paraId="5D880209" w14:textId="27197A9E" w:rsidR="003D7E2C" w:rsidRDefault="00292A4F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  <w:r w:rsidRPr="001814B5">
        <w:rPr>
          <w:color w:val="000000"/>
          <w:sz w:val="28"/>
          <w:szCs w:val="28"/>
        </w:rPr>
        <w:t>Електронна адреса:</w:t>
      </w:r>
      <w:r w:rsidR="003D2FAD" w:rsidRPr="001814B5">
        <w:rPr>
          <w:color w:val="000000"/>
          <w:sz w:val="28"/>
          <w:szCs w:val="28"/>
        </w:rPr>
        <w:t xml:space="preserve"> </w:t>
      </w:r>
      <w:hyperlink r:id="rId10" w:history="1">
        <w:r w:rsidR="00DC58FB" w:rsidRPr="001814B5">
          <w:rPr>
            <w:rStyle w:val="a4"/>
            <w:color w:val="0563C1"/>
            <w:sz w:val="28"/>
            <w:szCs w:val="28"/>
          </w:rPr>
          <w:t>pryroda@eprdep.zht.gov.</w:t>
        </w:r>
        <w:r w:rsidR="00DC58FB" w:rsidRPr="001814B5">
          <w:rPr>
            <w:rStyle w:val="spelle"/>
            <w:color w:val="0563C1"/>
            <w:sz w:val="28"/>
            <w:szCs w:val="28"/>
            <w:u w:val="single"/>
          </w:rPr>
          <w:t>ua</w:t>
        </w:r>
      </w:hyperlink>
      <w:r w:rsidR="003D2FAD" w:rsidRPr="001814B5">
        <w:rPr>
          <w:color w:val="000000"/>
          <w:sz w:val="28"/>
          <w:szCs w:val="28"/>
        </w:rPr>
        <w:t xml:space="preserve"> </w:t>
      </w:r>
      <w:r w:rsidR="00DC58FB" w:rsidRPr="001814B5">
        <w:rPr>
          <w:color w:val="000000"/>
          <w:sz w:val="28"/>
          <w:szCs w:val="28"/>
        </w:rPr>
        <w:t> </w:t>
      </w:r>
    </w:p>
    <w:p w14:paraId="3CF4B43C" w14:textId="587B5087" w:rsidR="00FA5896" w:rsidRPr="00FA5896" w:rsidRDefault="00A40974" w:rsidP="00FA5896">
      <w:pPr>
        <w:spacing w:after="0" w:line="240" w:lineRule="auto"/>
        <w:ind w:right="19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Посилання на нараду: </w:t>
      </w:r>
      <w:r w:rsidR="00FA5896" w:rsidRPr="00FA5896">
        <w:rPr>
          <w:color w:val="000000"/>
          <w:sz w:val="28"/>
          <w:szCs w:val="28"/>
        </w:rPr>
        <w:t>https</w:t>
      </w:r>
      <w:r w:rsidR="00FA5896" w:rsidRPr="00FA5896">
        <w:rPr>
          <w:color w:val="000000"/>
          <w:sz w:val="28"/>
          <w:szCs w:val="28"/>
          <w:lang w:val="ru-RU"/>
        </w:rPr>
        <w:t>://</w:t>
      </w:r>
      <w:r w:rsidR="00FA5896" w:rsidRPr="00FA5896">
        <w:rPr>
          <w:color w:val="000000"/>
          <w:sz w:val="28"/>
          <w:szCs w:val="28"/>
        </w:rPr>
        <w:t>us</w:t>
      </w:r>
      <w:r w:rsidR="00FA5896" w:rsidRPr="00FA5896">
        <w:rPr>
          <w:color w:val="000000"/>
          <w:sz w:val="28"/>
          <w:szCs w:val="28"/>
          <w:lang w:val="ru-RU"/>
        </w:rPr>
        <w:t>05</w:t>
      </w:r>
      <w:r w:rsidR="00FA5896" w:rsidRPr="00FA5896">
        <w:rPr>
          <w:color w:val="000000"/>
          <w:sz w:val="28"/>
          <w:szCs w:val="28"/>
        </w:rPr>
        <w:t>web</w:t>
      </w:r>
      <w:r w:rsidR="00FA5896" w:rsidRPr="00FA5896">
        <w:rPr>
          <w:color w:val="000000"/>
          <w:sz w:val="28"/>
          <w:szCs w:val="28"/>
          <w:lang w:val="ru-RU"/>
        </w:rPr>
        <w:t>.</w:t>
      </w:r>
      <w:r w:rsidR="00FA5896" w:rsidRPr="00FA5896">
        <w:rPr>
          <w:color w:val="000000"/>
          <w:sz w:val="28"/>
          <w:szCs w:val="28"/>
        </w:rPr>
        <w:t>zoom</w:t>
      </w:r>
      <w:r w:rsidR="00FA5896" w:rsidRPr="00FA5896">
        <w:rPr>
          <w:color w:val="000000"/>
          <w:sz w:val="28"/>
          <w:szCs w:val="28"/>
          <w:lang w:val="ru-RU"/>
        </w:rPr>
        <w:t>.</w:t>
      </w:r>
      <w:r w:rsidR="00FA5896" w:rsidRPr="00FA5896">
        <w:rPr>
          <w:color w:val="000000"/>
          <w:sz w:val="28"/>
          <w:szCs w:val="28"/>
        </w:rPr>
        <w:t>us</w:t>
      </w:r>
      <w:r w:rsidR="00FA5896" w:rsidRPr="00FA5896">
        <w:rPr>
          <w:color w:val="000000"/>
          <w:sz w:val="28"/>
          <w:szCs w:val="28"/>
          <w:lang w:val="ru-RU"/>
        </w:rPr>
        <w:t>/</w:t>
      </w:r>
      <w:r w:rsidR="00FA5896" w:rsidRPr="00FA5896">
        <w:rPr>
          <w:color w:val="000000"/>
          <w:sz w:val="28"/>
          <w:szCs w:val="28"/>
        </w:rPr>
        <w:t>j</w:t>
      </w:r>
      <w:r w:rsidR="00FA5896" w:rsidRPr="00FA5896">
        <w:rPr>
          <w:color w:val="000000"/>
          <w:sz w:val="28"/>
          <w:szCs w:val="28"/>
          <w:lang w:val="ru-RU"/>
        </w:rPr>
        <w:t>/7454904632?</w:t>
      </w:r>
      <w:proofErr w:type="spellStart"/>
      <w:r w:rsidR="00FA5896" w:rsidRPr="00FA5896">
        <w:rPr>
          <w:color w:val="000000"/>
          <w:sz w:val="28"/>
          <w:szCs w:val="28"/>
        </w:rPr>
        <w:t>pwd</w:t>
      </w:r>
      <w:proofErr w:type="spellEnd"/>
      <w:r w:rsidR="00FA5896" w:rsidRPr="00FA5896">
        <w:rPr>
          <w:color w:val="000000"/>
          <w:sz w:val="28"/>
          <w:szCs w:val="28"/>
          <w:lang w:val="ru-RU"/>
        </w:rPr>
        <w:t>=</w:t>
      </w:r>
      <w:r w:rsidR="00FA5896" w:rsidRPr="00FA5896">
        <w:rPr>
          <w:color w:val="000000"/>
          <w:sz w:val="28"/>
          <w:szCs w:val="28"/>
        </w:rPr>
        <w:t>H</w:t>
      </w:r>
      <w:r w:rsidR="00FA5896" w:rsidRPr="00FA5896">
        <w:rPr>
          <w:color w:val="000000"/>
          <w:sz w:val="28"/>
          <w:szCs w:val="28"/>
          <w:lang w:val="ru-RU"/>
        </w:rPr>
        <w:t>2</w:t>
      </w:r>
      <w:proofErr w:type="spellStart"/>
      <w:r w:rsidR="00FA5896" w:rsidRPr="00FA5896">
        <w:rPr>
          <w:color w:val="000000"/>
          <w:sz w:val="28"/>
          <w:szCs w:val="28"/>
        </w:rPr>
        <w:t>XnKb</w:t>
      </w:r>
      <w:proofErr w:type="spellEnd"/>
      <w:r w:rsidR="00FA5896" w:rsidRPr="00FA5896">
        <w:rPr>
          <w:color w:val="000000"/>
          <w:sz w:val="28"/>
          <w:szCs w:val="28"/>
          <w:lang w:val="ru-RU"/>
        </w:rPr>
        <w:t>06</w:t>
      </w:r>
      <w:proofErr w:type="spellStart"/>
      <w:r w:rsidR="00FA5896" w:rsidRPr="00FA5896">
        <w:rPr>
          <w:color w:val="000000"/>
          <w:sz w:val="28"/>
          <w:szCs w:val="28"/>
        </w:rPr>
        <w:t>ZWUCeWoLcYkKaKq</w:t>
      </w:r>
      <w:proofErr w:type="spellEnd"/>
      <w:r w:rsidR="00FA5896" w:rsidRPr="00FA5896">
        <w:rPr>
          <w:color w:val="000000"/>
          <w:sz w:val="28"/>
          <w:szCs w:val="28"/>
          <w:lang w:val="ru-RU"/>
        </w:rPr>
        <w:t>6</w:t>
      </w:r>
      <w:proofErr w:type="spellStart"/>
      <w:r w:rsidR="00FA5896" w:rsidRPr="00FA5896">
        <w:rPr>
          <w:color w:val="000000"/>
          <w:sz w:val="28"/>
          <w:szCs w:val="28"/>
        </w:rPr>
        <w:t>ytknQW</w:t>
      </w:r>
      <w:proofErr w:type="spellEnd"/>
      <w:r w:rsidR="00FA5896" w:rsidRPr="00FA5896">
        <w:rPr>
          <w:color w:val="000000"/>
          <w:sz w:val="28"/>
          <w:szCs w:val="28"/>
          <w:lang w:val="ru-RU"/>
        </w:rPr>
        <w:t>.1&amp;</w:t>
      </w:r>
      <w:proofErr w:type="spellStart"/>
      <w:r w:rsidR="00FA5896" w:rsidRPr="00FA5896">
        <w:rPr>
          <w:color w:val="000000"/>
          <w:sz w:val="28"/>
          <w:szCs w:val="28"/>
        </w:rPr>
        <w:t>omn</w:t>
      </w:r>
      <w:proofErr w:type="spellEnd"/>
      <w:r w:rsidR="00FA5896" w:rsidRPr="00FA5896">
        <w:rPr>
          <w:color w:val="000000"/>
          <w:sz w:val="28"/>
          <w:szCs w:val="28"/>
          <w:lang w:val="ru-RU"/>
        </w:rPr>
        <w:t>=89711907792</w:t>
      </w:r>
    </w:p>
    <w:p w14:paraId="2BECD988" w14:textId="77777777" w:rsidR="00FA5896" w:rsidRDefault="00A40974" w:rsidP="00A40974">
      <w:pPr>
        <w:spacing w:after="0" w:line="240" w:lineRule="auto"/>
        <w:ind w:right="19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Ідентифікатор конференції:</w:t>
      </w:r>
      <w:r w:rsidRPr="00D672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723C" w:rsidRPr="00D6723C">
        <w:rPr>
          <w:rFonts w:ascii="Times New Roman" w:hAnsi="Times New Roman" w:cs="Times New Roman"/>
          <w:sz w:val="28"/>
          <w:szCs w:val="28"/>
        </w:rPr>
        <w:t xml:space="preserve">: </w:t>
      </w:r>
      <w:r w:rsidR="00FA5896" w:rsidRPr="00FA5896">
        <w:rPr>
          <w:color w:val="000000"/>
          <w:sz w:val="28"/>
          <w:szCs w:val="28"/>
        </w:rPr>
        <w:t>745 490 4632</w:t>
      </w:r>
    </w:p>
    <w:p w14:paraId="6B263847" w14:textId="25389102" w:rsidR="00A40974" w:rsidRPr="00D6723C" w:rsidRDefault="00A40974" w:rsidP="00A4097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доступу: </w:t>
      </w:r>
      <w:r w:rsidRPr="00D6723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6723C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FA5896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3449F5B4" w14:textId="77777777" w:rsidR="00A40974" w:rsidRDefault="00A40974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065A4F9F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E49A033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62EC82C1" w14:textId="77777777" w:rsidR="00FA5896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p w14:paraId="738716F4" w14:textId="77777777" w:rsidR="00FA5896" w:rsidRPr="00E1505F" w:rsidRDefault="00FA5896" w:rsidP="002D5893">
      <w:pPr>
        <w:pStyle w:val="a5"/>
        <w:tabs>
          <w:tab w:val="left" w:pos="10065"/>
        </w:tabs>
        <w:spacing w:before="0" w:beforeAutospacing="0" w:after="0" w:afterAutospacing="0"/>
        <w:ind w:right="190"/>
        <w:rPr>
          <w:color w:val="000000"/>
          <w:sz w:val="28"/>
          <w:szCs w:val="28"/>
        </w:rPr>
      </w:pPr>
    </w:p>
    <w:sectPr w:rsidR="00FA5896" w:rsidRPr="00E1505F" w:rsidSect="00924854">
      <w:pgSz w:w="12240" w:h="15840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57EBB"/>
    <w:multiLevelType w:val="hybridMultilevel"/>
    <w:tmpl w:val="DC7E8612"/>
    <w:lvl w:ilvl="0" w:tplc="4A646074"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4F9E1478"/>
    <w:multiLevelType w:val="hybridMultilevel"/>
    <w:tmpl w:val="36EA0DC6"/>
    <w:lvl w:ilvl="0" w:tplc="2908A6E6"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77607E0B"/>
    <w:multiLevelType w:val="hybridMultilevel"/>
    <w:tmpl w:val="979A8F80"/>
    <w:lvl w:ilvl="0" w:tplc="22E4CF48">
      <w:numFmt w:val="bullet"/>
      <w:lvlText w:val="-"/>
      <w:lvlJc w:val="left"/>
      <w:pPr>
        <w:ind w:left="10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131363622">
    <w:abstractNumId w:val="0"/>
  </w:num>
  <w:num w:numId="2" w16cid:durableId="936909504">
    <w:abstractNumId w:val="2"/>
  </w:num>
  <w:num w:numId="3" w16cid:durableId="495531458">
    <w:abstractNumId w:val="1"/>
  </w:num>
  <w:num w:numId="4" w16cid:durableId="577249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028A0"/>
    <w:rsid w:val="00015DD9"/>
    <w:rsid w:val="00047147"/>
    <w:rsid w:val="00063A6E"/>
    <w:rsid w:val="00153E21"/>
    <w:rsid w:val="001814B5"/>
    <w:rsid w:val="001950E7"/>
    <w:rsid w:val="002134AE"/>
    <w:rsid w:val="0022296F"/>
    <w:rsid w:val="00292A4F"/>
    <w:rsid w:val="002977C5"/>
    <w:rsid w:val="002D5893"/>
    <w:rsid w:val="003D2FAD"/>
    <w:rsid w:val="003D7E2C"/>
    <w:rsid w:val="00405409"/>
    <w:rsid w:val="0043339C"/>
    <w:rsid w:val="00436663"/>
    <w:rsid w:val="004A28EC"/>
    <w:rsid w:val="004A5070"/>
    <w:rsid w:val="00504713"/>
    <w:rsid w:val="00514E49"/>
    <w:rsid w:val="0052358F"/>
    <w:rsid w:val="00541DC6"/>
    <w:rsid w:val="0059706C"/>
    <w:rsid w:val="005A1000"/>
    <w:rsid w:val="005A571C"/>
    <w:rsid w:val="005C7930"/>
    <w:rsid w:val="005D6671"/>
    <w:rsid w:val="005E43EA"/>
    <w:rsid w:val="005F69A8"/>
    <w:rsid w:val="0061573B"/>
    <w:rsid w:val="006263DD"/>
    <w:rsid w:val="00655F68"/>
    <w:rsid w:val="00692068"/>
    <w:rsid w:val="006B58B5"/>
    <w:rsid w:val="007278F7"/>
    <w:rsid w:val="00745345"/>
    <w:rsid w:val="00790571"/>
    <w:rsid w:val="007F4452"/>
    <w:rsid w:val="00801BAD"/>
    <w:rsid w:val="00814124"/>
    <w:rsid w:val="008E77E7"/>
    <w:rsid w:val="00924854"/>
    <w:rsid w:val="00931912"/>
    <w:rsid w:val="00952F2C"/>
    <w:rsid w:val="009734EE"/>
    <w:rsid w:val="00A2197D"/>
    <w:rsid w:val="00A30A5C"/>
    <w:rsid w:val="00A40974"/>
    <w:rsid w:val="00A74D99"/>
    <w:rsid w:val="00AD1898"/>
    <w:rsid w:val="00AF2233"/>
    <w:rsid w:val="00B278C5"/>
    <w:rsid w:val="00B6475B"/>
    <w:rsid w:val="00B82287"/>
    <w:rsid w:val="00B9618A"/>
    <w:rsid w:val="00BB48FF"/>
    <w:rsid w:val="00C46509"/>
    <w:rsid w:val="00C47C94"/>
    <w:rsid w:val="00C64F17"/>
    <w:rsid w:val="00C9770C"/>
    <w:rsid w:val="00CA6738"/>
    <w:rsid w:val="00CC5EED"/>
    <w:rsid w:val="00CD1FDC"/>
    <w:rsid w:val="00D6723C"/>
    <w:rsid w:val="00D971F8"/>
    <w:rsid w:val="00DC386E"/>
    <w:rsid w:val="00DC58FB"/>
    <w:rsid w:val="00DD47BC"/>
    <w:rsid w:val="00E1505F"/>
    <w:rsid w:val="00E63E95"/>
    <w:rsid w:val="00E70AE9"/>
    <w:rsid w:val="00EA72F7"/>
    <w:rsid w:val="00F06641"/>
    <w:rsid w:val="00F07E07"/>
    <w:rsid w:val="00F13DC8"/>
    <w:rsid w:val="00F37E42"/>
    <w:rsid w:val="00F578F6"/>
    <w:rsid w:val="00FA4EC5"/>
    <w:rsid w:val="00FA5896"/>
    <w:rsid w:val="00FC6EE1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674E"/>
  <w15:docId w15:val="{43CEF562-8B88-41BF-B343-126FB8E6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paragraph" w:styleId="1">
    <w:name w:val="heading 1"/>
    <w:basedOn w:val="a"/>
    <w:link w:val="10"/>
    <w:uiPriority w:val="9"/>
    <w:qFormat/>
    <w:rsid w:val="00DC5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58F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spelle">
    <w:name w:val="spelle"/>
    <w:basedOn w:val="a0"/>
    <w:rsid w:val="00DC58FB"/>
  </w:style>
  <w:style w:type="paragraph" w:styleId="a5">
    <w:name w:val="Body Text"/>
    <w:basedOn w:val="a"/>
    <w:link w:val="a6"/>
    <w:uiPriority w:val="99"/>
    <w:unhideWhenUsed/>
    <w:rsid w:val="00D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Основний текст Знак"/>
    <w:basedOn w:val="a0"/>
    <w:link w:val="a5"/>
    <w:uiPriority w:val="99"/>
    <w:rsid w:val="00DC58F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292A4F"/>
    <w:rPr>
      <w:b/>
      <w:bCs/>
    </w:rPr>
  </w:style>
  <w:style w:type="character" w:styleId="a8">
    <w:name w:val="Emphasis"/>
    <w:basedOn w:val="a0"/>
    <w:uiPriority w:val="20"/>
    <w:qFormat/>
    <w:rsid w:val="00292A4F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FA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.forest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yroda@eprdep.zht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9288-4242-4461-B949-30EB9BCE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55</cp:revision>
  <cp:lastPrinted>2023-08-31T07:33:00Z</cp:lastPrinted>
  <dcterms:created xsi:type="dcterms:W3CDTF">2023-02-23T08:40:00Z</dcterms:created>
  <dcterms:modified xsi:type="dcterms:W3CDTF">2026-08-17T05:21:00Z</dcterms:modified>
</cp:coreProperties>
</file>