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30"/>
        <w:tblW w:w="10147" w:type="dxa"/>
        <w:tblLayout w:type="fixed"/>
        <w:tblLook w:val="0000" w:firstRow="0" w:lastRow="0" w:firstColumn="0" w:lastColumn="0" w:noHBand="0" w:noVBand="0"/>
      </w:tblPr>
      <w:tblGrid>
        <w:gridCol w:w="4535"/>
        <w:gridCol w:w="1077"/>
        <w:gridCol w:w="4535"/>
      </w:tblGrid>
      <w:tr w:rsidR="00F83789" w:rsidRPr="0036063F" w14:paraId="3FF756AC" w14:textId="77777777" w:rsidTr="00A748CC">
        <w:trPr>
          <w:cantSplit/>
          <w:trHeight w:val="282"/>
        </w:trPr>
        <w:tc>
          <w:tcPr>
            <w:tcW w:w="4535" w:type="dxa"/>
            <w:vAlign w:val="center"/>
          </w:tcPr>
          <w:p w14:paraId="610ACEEF" w14:textId="77777777" w:rsidR="00F83789" w:rsidRPr="0036063F" w:rsidRDefault="00F83789" w:rsidP="00F8378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ЗАТВЕРДЖУЮ:</w:t>
            </w:r>
          </w:p>
        </w:tc>
        <w:tc>
          <w:tcPr>
            <w:tcW w:w="1077" w:type="dxa"/>
            <w:vAlign w:val="center"/>
          </w:tcPr>
          <w:p w14:paraId="76B19929" w14:textId="77777777" w:rsidR="00F83789" w:rsidRPr="0036063F" w:rsidRDefault="00F83789" w:rsidP="00F8378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4535" w:type="dxa"/>
            <w:vAlign w:val="center"/>
          </w:tcPr>
          <w:p w14:paraId="164DC125" w14:textId="77777777" w:rsidR="00F83789" w:rsidRPr="0036063F" w:rsidRDefault="00F83789" w:rsidP="00F8378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ЗАТВЕРДЖУЮ:</w:t>
            </w:r>
          </w:p>
        </w:tc>
      </w:tr>
      <w:tr w:rsidR="00F83789" w:rsidRPr="0036063F" w14:paraId="0A2702BA" w14:textId="77777777" w:rsidTr="00A748CC">
        <w:trPr>
          <w:cantSplit/>
          <w:trHeight w:val="1134"/>
        </w:trPr>
        <w:tc>
          <w:tcPr>
            <w:tcW w:w="4535" w:type="dxa"/>
          </w:tcPr>
          <w:p w14:paraId="0EC4E119" w14:textId="77777777" w:rsidR="00F83789" w:rsidRPr="0036063F" w:rsidRDefault="00F83789" w:rsidP="00F8378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Начальник </w:t>
            </w:r>
            <w:bookmarkStart w:id="0" w:name="_Hlk162855949"/>
            <w:r w:rsidRPr="0036063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Центрального</w:t>
            </w:r>
            <w:bookmarkEnd w:id="0"/>
            <w:r w:rsidRPr="0036063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міжрегіонального управління лісового та мисливського господарства</w:t>
            </w:r>
          </w:p>
        </w:tc>
        <w:tc>
          <w:tcPr>
            <w:tcW w:w="1077" w:type="dxa"/>
          </w:tcPr>
          <w:p w14:paraId="31FC430A" w14:textId="77777777" w:rsidR="00F83789" w:rsidRPr="0036063F" w:rsidRDefault="00F83789" w:rsidP="00F8378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535" w:type="dxa"/>
          </w:tcPr>
          <w:p w14:paraId="35A4B0FF" w14:textId="77777777" w:rsidR="00F83789" w:rsidRPr="0036063F" w:rsidRDefault="00F83789" w:rsidP="00F8378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Генеральний директор Українського державного проектного лісовпорядного виробничого об’єднання</w:t>
            </w:r>
          </w:p>
        </w:tc>
      </w:tr>
      <w:tr w:rsidR="00F83789" w:rsidRPr="0036063F" w14:paraId="1E76055F" w14:textId="77777777" w:rsidTr="00A748CC">
        <w:trPr>
          <w:cantSplit/>
          <w:trHeight w:val="737"/>
        </w:trPr>
        <w:tc>
          <w:tcPr>
            <w:tcW w:w="4535" w:type="dxa"/>
            <w:vAlign w:val="bottom"/>
          </w:tcPr>
          <w:p w14:paraId="15A0561E" w14:textId="77777777" w:rsidR="00F83789" w:rsidRPr="0036063F" w:rsidRDefault="00F83789" w:rsidP="00F83789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4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_________________</w:t>
            </w: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Сергій</w:t>
            </w:r>
            <w:r w:rsidRPr="0036063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СМІЧИК</w:t>
            </w:r>
          </w:p>
        </w:tc>
        <w:tc>
          <w:tcPr>
            <w:tcW w:w="1077" w:type="dxa"/>
            <w:vAlign w:val="bottom"/>
          </w:tcPr>
          <w:p w14:paraId="43146762" w14:textId="77777777" w:rsidR="00F83789" w:rsidRPr="0036063F" w:rsidRDefault="00F83789" w:rsidP="00F83789">
            <w:pPr>
              <w:spacing w:after="0" w:line="240" w:lineRule="auto"/>
              <w:ind w:right="-113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4535" w:type="dxa"/>
            <w:vAlign w:val="bottom"/>
          </w:tcPr>
          <w:p w14:paraId="00CEF412" w14:textId="77777777" w:rsidR="00F83789" w:rsidRPr="0036063F" w:rsidRDefault="00F83789" w:rsidP="00F83789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4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____________</w:t>
            </w: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Віктор МЕЛЬНИЧЕНКО</w:t>
            </w:r>
          </w:p>
        </w:tc>
      </w:tr>
      <w:tr w:rsidR="00F83789" w:rsidRPr="0036063F" w14:paraId="237E6D44" w14:textId="77777777" w:rsidTr="00A748CC">
        <w:trPr>
          <w:cantSplit/>
          <w:trHeight w:val="567"/>
        </w:trPr>
        <w:tc>
          <w:tcPr>
            <w:tcW w:w="4535" w:type="dxa"/>
            <w:vAlign w:val="bottom"/>
          </w:tcPr>
          <w:p w14:paraId="30B8D525" w14:textId="57C2EDC7" w:rsidR="00F83789" w:rsidRPr="0036063F" w:rsidRDefault="00F83789" w:rsidP="00F8378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“___” _________  </w:t>
            </w:r>
            <w:r w:rsidRPr="00D028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  <w:r w:rsidRPr="00D028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</w:r>
            <w:r w:rsidR="00D964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р.</w:t>
            </w:r>
          </w:p>
        </w:tc>
        <w:tc>
          <w:tcPr>
            <w:tcW w:w="1077" w:type="dxa"/>
            <w:vAlign w:val="bottom"/>
          </w:tcPr>
          <w:p w14:paraId="3DD5C44C" w14:textId="77777777" w:rsidR="00F83789" w:rsidRPr="0036063F" w:rsidRDefault="00F83789" w:rsidP="00F8378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4535" w:type="dxa"/>
            <w:vAlign w:val="bottom"/>
          </w:tcPr>
          <w:p w14:paraId="4CD85D41" w14:textId="43F31A74" w:rsidR="00F83789" w:rsidRPr="0036063F" w:rsidRDefault="00F83789" w:rsidP="00F8378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“___” _________20</w:t>
            </w:r>
            <w:r w:rsidR="00D964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24 </w:t>
            </w: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р.</w:t>
            </w:r>
          </w:p>
        </w:tc>
      </w:tr>
    </w:tbl>
    <w:p w14:paraId="44329DB3" w14:textId="77777777" w:rsidR="00F83789" w:rsidRPr="0036063F" w:rsidRDefault="00F83789" w:rsidP="00F8378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6AD25907" w14:textId="77777777" w:rsidR="00ED7DDB" w:rsidRPr="0036063F" w:rsidRDefault="00ED7DDB" w:rsidP="00ED7DDB">
      <w:pPr>
        <w:keepNext/>
        <w:tabs>
          <w:tab w:val="num" w:pos="0"/>
        </w:tabs>
        <w:suppressAutoHyphens/>
        <w:spacing w:after="0" w:line="240" w:lineRule="auto"/>
        <w:ind w:hanging="576"/>
        <w:jc w:val="center"/>
        <w:outlineLvl w:val="1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ar-SA"/>
          <w14:ligatures w14:val="none"/>
        </w:rPr>
      </w:pPr>
      <w:r w:rsidRPr="0036063F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ar-SA"/>
          <w14:ligatures w14:val="none"/>
        </w:rPr>
        <w:t>П Р О Т О К О Л</w:t>
      </w:r>
    </w:p>
    <w:p w14:paraId="22AE56F5" w14:textId="77777777" w:rsidR="00ED7DDB" w:rsidRPr="0036063F" w:rsidRDefault="00ED7DDB" w:rsidP="00ED7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3606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першої лісовпорядної наради </w:t>
      </w:r>
      <w:bookmarkStart w:id="1" w:name="_Hlk130893470"/>
      <w:r w:rsidRPr="003606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з повторного базового лісовпорядкування </w:t>
      </w:r>
      <w:bookmarkStart w:id="2" w:name="_Hlk129945787"/>
      <w:bookmarkStart w:id="3" w:name="_Hlk129943496"/>
      <w:r w:rsidRPr="003606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лісів </w:t>
      </w:r>
      <w:bookmarkStart w:id="4" w:name="_Hlk162881805"/>
      <w:r w:rsidRPr="003606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філій Державного спеціалізованого господарського підприємства «Ліси України» </w:t>
      </w:r>
      <w:bookmarkEnd w:id="2"/>
    </w:p>
    <w:p w14:paraId="154AC0C2" w14:textId="6D18C2D8" w:rsidR="00ED7DDB" w:rsidRPr="0036063F" w:rsidRDefault="00E56A7A" w:rsidP="00ED7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та інших постійних лісокористувачів </w:t>
      </w:r>
      <w:r w:rsidR="00ED7DDB" w:rsidRPr="003606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розташованих на території Київської області</w:t>
      </w:r>
    </w:p>
    <w:bookmarkEnd w:id="1"/>
    <w:bookmarkEnd w:id="3"/>
    <w:p w14:paraId="093F9581" w14:textId="77777777" w:rsidR="00F83789" w:rsidRPr="0036063F" w:rsidRDefault="00F83789" w:rsidP="00F83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bookmarkEnd w:id="4"/>
    <w:p w14:paraId="67572165" w14:textId="77777777" w:rsidR="00F83789" w:rsidRPr="0036063F" w:rsidRDefault="00F83789" w:rsidP="00F8378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4A90DFD" w14:textId="17D9555F" w:rsidR="00F83789" w:rsidRPr="0036063F" w:rsidRDefault="00F83789" w:rsidP="00F83789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«___»____________  20</w:t>
      </w:r>
      <w:r w:rsidR="00D964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24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р.                                                                              м. </w:t>
      </w:r>
      <w:r w:rsidR="00D964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Київ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</w:t>
      </w:r>
    </w:p>
    <w:p w14:paraId="348A64C6" w14:textId="77777777" w:rsidR="00F83789" w:rsidRPr="0036063F" w:rsidRDefault="00F83789" w:rsidP="00F8378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3C48CCCF" w14:textId="0C929336" w:rsidR="00F83789" w:rsidRPr="0036063F" w:rsidRDefault="00F83789" w:rsidP="00F83789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ПРИСУТНІ: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список </w:t>
      </w:r>
      <w:r w:rsidR="00E56A7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поміщений в 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дода</w:t>
      </w:r>
      <w:r w:rsidR="00E56A7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тку 1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3C572680" w14:textId="77777777" w:rsidR="00ED7DDB" w:rsidRPr="0036063F" w:rsidRDefault="00ED7DDB" w:rsidP="00ED7DD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4A0E0DB" w14:textId="0E14503F" w:rsidR="00ED7DDB" w:rsidRPr="0036063F" w:rsidRDefault="00ED7DDB" w:rsidP="00ED7DD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3606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ПОРЯДОК ДЕННИЙ:</w:t>
      </w:r>
    </w:p>
    <w:p w14:paraId="7ADEDF30" w14:textId="6EE46783" w:rsidR="00ED7DDB" w:rsidRPr="0036063F" w:rsidRDefault="00ED7DDB" w:rsidP="00ED7D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1. Готовність філій Державного спеціалізованого господарського підприємства «Ліси України» (далі - філій ДП «Ліси України)</w:t>
      </w:r>
      <w:r w:rsidR="00E56A7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та інших постійних лісокористувачів 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розташованих на території </w:t>
      </w:r>
      <w:r w:rsidR="00A44E62"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Київської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області і Українського державного проектного лісовпорядного виробничого об’єднання (далі - ВО „Укрдержліспроект”) до проведення польових лісовпорядних робіт з повторного базового лісовпорядкування (далі – польові лісовпорядні роботи).</w:t>
      </w:r>
    </w:p>
    <w:p w14:paraId="53252607" w14:textId="77777777" w:rsidR="00ED7DDB" w:rsidRPr="0036063F" w:rsidRDefault="00ED7DDB" w:rsidP="00ED7D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2. Визначення порядку і особливостей проведення польових лісовпорядних робіт.</w:t>
      </w:r>
    </w:p>
    <w:p w14:paraId="5330C278" w14:textId="2BEAE14F" w:rsidR="00ED7DDB" w:rsidRPr="0036063F" w:rsidRDefault="00ED7DDB" w:rsidP="00ED7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606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СЛУХАЛИ: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Доповіді </w:t>
      </w:r>
      <w:r w:rsidR="00E56A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</w:t>
      </w:r>
      <w:r w:rsidR="00E56A7A" w:rsidRPr="00E56A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ачальник відділу лісового господарства ДП «Ліси України»</w:t>
      </w:r>
      <w:r w:rsidR="00E56A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Володимира КАСЮХНИЧА 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 начальника Комплексної лісовпорядної експедиції ВО «Укрдержліспроект» Анатолія ТИМОШЕНКО, виступи представників філій та інших учасників наради.</w:t>
      </w:r>
    </w:p>
    <w:p w14:paraId="10A14CF7" w14:textId="77777777" w:rsidR="00ED7DDB" w:rsidRPr="0036063F" w:rsidRDefault="00ED7DDB" w:rsidP="00ED7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Заслухавши і обговоривши доповіді і виступи присутніх, перша лісовпорядна нарада </w:t>
      </w:r>
      <w:r w:rsidRPr="0036063F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вирішила</w:t>
      </w:r>
      <w:r w:rsidRPr="003606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</w:p>
    <w:p w14:paraId="17124B44" w14:textId="77777777" w:rsidR="00ED7DDB" w:rsidRPr="0036063F" w:rsidRDefault="00ED7DDB" w:rsidP="00ED7DD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3606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1. Констатувати</w:t>
      </w:r>
    </w:p>
    <w:p w14:paraId="33DE37A3" w14:textId="66442237" w:rsidR="00ED7DDB" w:rsidRPr="0036063F" w:rsidRDefault="00ED7DDB" w:rsidP="00ED7D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1.1. Необхідність проведення повторного базового лісовпорядкування зумовлена змінами в лісовому фонді філій ДП  «Ліси України» </w:t>
      </w:r>
      <w:r w:rsidR="00E56A7A" w:rsidRPr="00E56A7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та інших постійних лісокористувачів </w:t>
      </w:r>
      <w:r w:rsidR="00E56A7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і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закінченням проєктного періоду.</w:t>
      </w:r>
    </w:p>
    <w:p w14:paraId="1FEA3D93" w14:textId="77777777" w:rsidR="00DE033C" w:rsidRPr="0036063F" w:rsidRDefault="00DE033C" w:rsidP="00ED7D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6F092A13" w14:textId="77777777" w:rsidR="00ED7DDB" w:rsidRPr="0036063F" w:rsidRDefault="00ED7DDB" w:rsidP="00ED7D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 w:rsidRPr="003606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2. Ухвалити:</w:t>
      </w:r>
    </w:p>
    <w:p w14:paraId="4DA00E24" w14:textId="48D184BD" w:rsidR="00ED7DDB" w:rsidRDefault="00ED7DDB" w:rsidP="00ED7D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1. Провести в 202</w:t>
      </w:r>
      <w:r w:rsidR="00DE033C"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4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році польові лісовпорядні роботи спеціалістами </w:t>
      </w:r>
      <w:r w:rsidR="00DE033C"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лісовпорядних 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експедиці</w:t>
      </w:r>
      <w:r w:rsidR="00DE033C"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й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ВО “Укрдержліспроект” на площі </w:t>
      </w:r>
      <w:r w:rsidR="00E367E1" w:rsidRPr="00E367E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4</w:t>
      </w:r>
      <w:r w:rsidR="00E56A7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04</w:t>
      </w:r>
      <w:r w:rsidR="008D5F8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,</w:t>
      </w:r>
      <w:r w:rsidR="00E56A7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0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тис.га в наступних філіях ДП «Ліси України»</w:t>
      </w:r>
      <w:r w:rsidR="00E56A7A" w:rsidRPr="00E56A7A">
        <w:t xml:space="preserve"> </w:t>
      </w:r>
      <w:r w:rsidR="00E56A7A" w:rsidRPr="00E56A7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та інших постійних лісокористувачів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розташованих на території </w:t>
      </w:r>
      <w:r w:rsidR="00DE033C"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Київської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області:</w:t>
      </w:r>
    </w:p>
    <w:p w14:paraId="07826C5F" w14:textId="77777777" w:rsidR="00B812E1" w:rsidRDefault="00B812E1" w:rsidP="00ED7D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1"/>
        <w:gridCol w:w="1777"/>
      </w:tblGrid>
      <w:tr w:rsidR="00B812E1" w:rsidRPr="00DE033C" w14:paraId="51793287" w14:textId="77777777" w:rsidTr="002B57FF">
        <w:tc>
          <w:tcPr>
            <w:tcW w:w="9628" w:type="dxa"/>
            <w:gridSpan w:val="2"/>
          </w:tcPr>
          <w:p w14:paraId="6CC80BCA" w14:textId="77777777" w:rsidR="00B812E1" w:rsidRPr="00DE033C" w:rsidRDefault="00B812E1" w:rsidP="002B57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Комплексна</w:t>
            </w:r>
            <w:r w:rsidRPr="00DE03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лісовпорядна експедиція:</w:t>
            </w:r>
          </w:p>
        </w:tc>
      </w:tr>
      <w:tr w:rsidR="00B812E1" w:rsidRPr="00DE033C" w14:paraId="7C781571" w14:textId="77777777" w:rsidTr="002B57FF">
        <w:tc>
          <w:tcPr>
            <w:tcW w:w="7851" w:type="dxa"/>
          </w:tcPr>
          <w:p w14:paraId="31943F7C" w14:textId="77777777" w:rsidR="00B812E1" w:rsidRPr="00DE033C" w:rsidRDefault="00B812E1" w:rsidP="002B5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E03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Філія «</w:t>
            </w: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Бориспільське</w:t>
            </w:r>
            <w:r w:rsidRPr="00DE03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лісове господарство» ДП «Ліси України»</w:t>
            </w:r>
          </w:p>
        </w:tc>
        <w:tc>
          <w:tcPr>
            <w:tcW w:w="1777" w:type="dxa"/>
          </w:tcPr>
          <w:p w14:paraId="1F5434BE" w14:textId="77777777" w:rsidR="00B812E1" w:rsidRPr="0036063F" w:rsidRDefault="00B812E1" w:rsidP="002B5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35388,5</w:t>
            </w:r>
          </w:p>
        </w:tc>
      </w:tr>
      <w:tr w:rsidR="00B812E1" w:rsidRPr="00DE033C" w14:paraId="04963B7D" w14:textId="77777777" w:rsidTr="002B57FF">
        <w:tc>
          <w:tcPr>
            <w:tcW w:w="7851" w:type="dxa"/>
          </w:tcPr>
          <w:p w14:paraId="25DB87A3" w14:textId="77777777" w:rsidR="00B812E1" w:rsidRPr="00DE033C" w:rsidRDefault="00B812E1" w:rsidP="002B5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E03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Філія «</w:t>
            </w: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Вищедубечанське</w:t>
            </w:r>
            <w:r w:rsidRPr="00DE03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лісове господарство» ДП «Ліси України»</w:t>
            </w:r>
          </w:p>
        </w:tc>
        <w:tc>
          <w:tcPr>
            <w:tcW w:w="1777" w:type="dxa"/>
          </w:tcPr>
          <w:p w14:paraId="71EF4E28" w14:textId="77777777" w:rsidR="00B812E1" w:rsidRPr="0036063F" w:rsidRDefault="00B812E1" w:rsidP="002B5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30529,0 </w:t>
            </w:r>
          </w:p>
        </w:tc>
      </w:tr>
      <w:tr w:rsidR="00B812E1" w:rsidRPr="0036063F" w14:paraId="0B5B02B9" w14:textId="77777777" w:rsidTr="002B57FF">
        <w:tc>
          <w:tcPr>
            <w:tcW w:w="7851" w:type="dxa"/>
          </w:tcPr>
          <w:p w14:paraId="1274CDB4" w14:textId="77777777" w:rsidR="00B812E1" w:rsidRPr="0036063F" w:rsidRDefault="00B812E1" w:rsidP="002B5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E03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Філія «</w:t>
            </w: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Іванківське</w:t>
            </w:r>
            <w:r w:rsidRPr="00DE03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лісове господарство» ДП «Ліси України»</w:t>
            </w:r>
          </w:p>
        </w:tc>
        <w:tc>
          <w:tcPr>
            <w:tcW w:w="1777" w:type="dxa"/>
          </w:tcPr>
          <w:p w14:paraId="26043B13" w14:textId="77777777" w:rsidR="00B812E1" w:rsidRPr="0036063F" w:rsidRDefault="00B812E1" w:rsidP="002B5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43622,0</w:t>
            </w:r>
          </w:p>
        </w:tc>
      </w:tr>
      <w:tr w:rsidR="00B812E1" w:rsidRPr="0036063F" w14:paraId="2381A05E" w14:textId="77777777" w:rsidTr="002B57FF">
        <w:tc>
          <w:tcPr>
            <w:tcW w:w="7851" w:type="dxa"/>
          </w:tcPr>
          <w:p w14:paraId="3D843D3D" w14:textId="77777777" w:rsidR="00B812E1" w:rsidRPr="0036063F" w:rsidRDefault="00B812E1" w:rsidP="002B5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E03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Філія «</w:t>
            </w: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Київське</w:t>
            </w:r>
            <w:r w:rsidRPr="00DE03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лісове господарство» ДП «Ліси України»</w:t>
            </w:r>
          </w:p>
        </w:tc>
        <w:tc>
          <w:tcPr>
            <w:tcW w:w="1777" w:type="dxa"/>
          </w:tcPr>
          <w:p w14:paraId="152E1252" w14:textId="77777777" w:rsidR="00B812E1" w:rsidRPr="0036063F" w:rsidRDefault="00B812E1" w:rsidP="002B5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26871,0</w:t>
            </w:r>
          </w:p>
        </w:tc>
      </w:tr>
      <w:tr w:rsidR="00B812E1" w:rsidRPr="0036063F" w14:paraId="374AF3DB" w14:textId="77777777" w:rsidTr="002B57FF">
        <w:tc>
          <w:tcPr>
            <w:tcW w:w="7851" w:type="dxa"/>
          </w:tcPr>
          <w:p w14:paraId="3EF2020D" w14:textId="77777777" w:rsidR="00B812E1" w:rsidRPr="0036063F" w:rsidRDefault="00B812E1" w:rsidP="002B5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E03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Філія «</w:t>
            </w: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Поліське</w:t>
            </w:r>
            <w:r w:rsidRPr="00DE03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лісове господарство» ДП «Ліси України»</w:t>
            </w:r>
          </w:p>
        </w:tc>
        <w:tc>
          <w:tcPr>
            <w:tcW w:w="1777" w:type="dxa"/>
          </w:tcPr>
          <w:p w14:paraId="654586A2" w14:textId="77777777" w:rsidR="00B812E1" w:rsidRPr="0036063F" w:rsidRDefault="00B812E1" w:rsidP="002B5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16313,0</w:t>
            </w:r>
          </w:p>
        </w:tc>
      </w:tr>
      <w:tr w:rsidR="00B812E1" w:rsidRPr="00DE033C" w14:paraId="67DBF1A1" w14:textId="77777777" w:rsidTr="002B57FF">
        <w:tc>
          <w:tcPr>
            <w:tcW w:w="7851" w:type="dxa"/>
          </w:tcPr>
          <w:p w14:paraId="5179EDD4" w14:textId="77777777" w:rsidR="00B812E1" w:rsidRPr="00DE033C" w:rsidRDefault="00B812E1" w:rsidP="002B5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Філія «Тетерівське лісове господарство» ДП «Ліси України»</w:t>
            </w: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ab/>
            </w:r>
          </w:p>
        </w:tc>
        <w:tc>
          <w:tcPr>
            <w:tcW w:w="1777" w:type="dxa"/>
          </w:tcPr>
          <w:p w14:paraId="4DA5AC9D" w14:textId="77777777" w:rsidR="00B812E1" w:rsidRPr="00DE033C" w:rsidRDefault="00B812E1" w:rsidP="002B5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35697,2</w:t>
            </w:r>
          </w:p>
        </w:tc>
      </w:tr>
      <w:tr w:rsidR="00B812E1" w:rsidRPr="00DE033C" w14:paraId="403A544B" w14:textId="77777777" w:rsidTr="002B57FF">
        <w:tc>
          <w:tcPr>
            <w:tcW w:w="7851" w:type="dxa"/>
          </w:tcPr>
          <w:p w14:paraId="7BD18B38" w14:textId="30B7DC66" w:rsidR="00B812E1" w:rsidRPr="00DE033C" w:rsidRDefault="00B812E1" w:rsidP="002B5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E03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Разом</w:t>
            </w:r>
            <w:r w:rsidR="008D5F8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по експедиції</w:t>
            </w:r>
          </w:p>
        </w:tc>
        <w:tc>
          <w:tcPr>
            <w:tcW w:w="1777" w:type="dxa"/>
          </w:tcPr>
          <w:p w14:paraId="30D6EC77" w14:textId="77777777" w:rsidR="00B812E1" w:rsidRPr="00DE033C" w:rsidRDefault="00B812E1" w:rsidP="002B5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188420,7</w:t>
            </w:r>
          </w:p>
        </w:tc>
      </w:tr>
      <w:tr w:rsidR="00B812E1" w:rsidRPr="0036063F" w14:paraId="682E254F" w14:textId="77777777" w:rsidTr="002B57FF">
        <w:tc>
          <w:tcPr>
            <w:tcW w:w="7851" w:type="dxa"/>
          </w:tcPr>
          <w:p w14:paraId="18C08A87" w14:textId="77777777" w:rsidR="00B812E1" w:rsidRPr="0036063F" w:rsidRDefault="00B812E1" w:rsidP="002B5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E03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Київська лісовпорядна експедиція:</w:t>
            </w:r>
          </w:p>
        </w:tc>
        <w:tc>
          <w:tcPr>
            <w:tcW w:w="1777" w:type="dxa"/>
          </w:tcPr>
          <w:p w14:paraId="2D8F293F" w14:textId="77777777" w:rsidR="00B812E1" w:rsidRPr="0036063F" w:rsidRDefault="00B812E1" w:rsidP="002B5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812E1" w:rsidRPr="0036063F" w14:paraId="383BEE0D" w14:textId="77777777" w:rsidTr="002B57FF">
        <w:tc>
          <w:tcPr>
            <w:tcW w:w="7851" w:type="dxa"/>
          </w:tcPr>
          <w:p w14:paraId="4D5A3638" w14:textId="77777777" w:rsidR="00B812E1" w:rsidRPr="0036063F" w:rsidRDefault="00B812E1" w:rsidP="002B5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E03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Філія «</w:t>
            </w: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Білоцерківське</w:t>
            </w:r>
            <w:r w:rsidRPr="00DE03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лісове господарство» ДП «Ліси України»</w:t>
            </w:r>
          </w:p>
        </w:tc>
        <w:tc>
          <w:tcPr>
            <w:tcW w:w="1777" w:type="dxa"/>
          </w:tcPr>
          <w:p w14:paraId="18DED91D" w14:textId="77777777" w:rsidR="00B812E1" w:rsidRPr="0036063F" w:rsidRDefault="00B812E1" w:rsidP="002B5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53874,8</w:t>
            </w:r>
          </w:p>
        </w:tc>
      </w:tr>
      <w:tr w:rsidR="003926E6" w:rsidRPr="0036063F" w14:paraId="2A86C554" w14:textId="77777777" w:rsidTr="002B57FF">
        <w:tc>
          <w:tcPr>
            <w:tcW w:w="7851" w:type="dxa"/>
          </w:tcPr>
          <w:p w14:paraId="12D630E4" w14:textId="330519E3" w:rsidR="003926E6" w:rsidRPr="00DE033C" w:rsidRDefault="003926E6" w:rsidP="0039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Філія «Макарівське лісове господарство» ДП «Ліси України»</w:t>
            </w:r>
          </w:p>
        </w:tc>
        <w:tc>
          <w:tcPr>
            <w:tcW w:w="1777" w:type="dxa"/>
          </w:tcPr>
          <w:p w14:paraId="3E1E4696" w14:textId="65BEE717" w:rsidR="003926E6" w:rsidRDefault="003926E6" w:rsidP="0039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26535,1</w:t>
            </w:r>
          </w:p>
        </w:tc>
      </w:tr>
      <w:tr w:rsidR="003926E6" w:rsidRPr="003926E6" w14:paraId="5DB7E277" w14:textId="77777777" w:rsidTr="002B57FF">
        <w:tc>
          <w:tcPr>
            <w:tcW w:w="7851" w:type="dxa"/>
          </w:tcPr>
          <w:p w14:paraId="18AFDB13" w14:textId="68DFAE20" w:rsidR="003926E6" w:rsidRPr="003926E6" w:rsidRDefault="003926E6" w:rsidP="0039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26E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Разом по експедиції</w:t>
            </w:r>
          </w:p>
        </w:tc>
        <w:tc>
          <w:tcPr>
            <w:tcW w:w="1777" w:type="dxa"/>
          </w:tcPr>
          <w:p w14:paraId="2D74323C" w14:textId="67B7CB46" w:rsidR="003926E6" w:rsidRPr="003926E6" w:rsidRDefault="003926E6" w:rsidP="0039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80409,9</w:t>
            </w:r>
          </w:p>
        </w:tc>
      </w:tr>
      <w:tr w:rsidR="003926E6" w:rsidRPr="00DE033C" w14:paraId="16106835" w14:textId="77777777" w:rsidTr="002B57FF">
        <w:tc>
          <w:tcPr>
            <w:tcW w:w="9628" w:type="dxa"/>
            <w:gridSpan w:val="2"/>
          </w:tcPr>
          <w:p w14:paraId="6E282B42" w14:textId="77777777" w:rsidR="003926E6" w:rsidRPr="00DE033C" w:rsidRDefault="003926E6" w:rsidP="003926E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Українська</w:t>
            </w:r>
            <w:r w:rsidRPr="00DE03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лісовпорядна експедиція:</w:t>
            </w:r>
          </w:p>
        </w:tc>
      </w:tr>
      <w:tr w:rsidR="003926E6" w:rsidRPr="00DE033C" w14:paraId="3CDB5C65" w14:textId="77777777" w:rsidTr="002B57FF">
        <w:tc>
          <w:tcPr>
            <w:tcW w:w="7851" w:type="dxa"/>
          </w:tcPr>
          <w:p w14:paraId="0E7A7C05" w14:textId="77777777" w:rsidR="003926E6" w:rsidRPr="00DE033C" w:rsidRDefault="003926E6" w:rsidP="0039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Філія «Богуславське лісове господарство» ДП «Ліси України»</w:t>
            </w:r>
          </w:p>
        </w:tc>
        <w:tc>
          <w:tcPr>
            <w:tcW w:w="1777" w:type="dxa"/>
          </w:tcPr>
          <w:p w14:paraId="0BF4793A" w14:textId="77777777" w:rsidR="003926E6" w:rsidRPr="00DE033C" w:rsidRDefault="003926E6" w:rsidP="003926E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41586,5</w:t>
            </w:r>
          </w:p>
        </w:tc>
      </w:tr>
      <w:tr w:rsidR="003926E6" w:rsidRPr="0036063F" w14:paraId="4023430A" w14:textId="77777777" w:rsidTr="002B57FF">
        <w:tc>
          <w:tcPr>
            <w:tcW w:w="7851" w:type="dxa"/>
          </w:tcPr>
          <w:p w14:paraId="46745C9E" w14:textId="77777777" w:rsidR="003926E6" w:rsidRPr="0036063F" w:rsidRDefault="003926E6" w:rsidP="0039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Філія «Димерське лісове господарство» ДП «Ліси України»</w:t>
            </w:r>
          </w:p>
        </w:tc>
        <w:tc>
          <w:tcPr>
            <w:tcW w:w="1777" w:type="dxa"/>
          </w:tcPr>
          <w:p w14:paraId="7911EFA3" w14:textId="2A47B797" w:rsidR="003926E6" w:rsidRPr="0036063F" w:rsidRDefault="003926E6" w:rsidP="003926E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308</w:t>
            </w:r>
            <w:r w:rsidR="00E56A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35,3</w:t>
            </w:r>
          </w:p>
        </w:tc>
      </w:tr>
      <w:tr w:rsidR="003926E6" w:rsidRPr="0036063F" w14:paraId="55F1AC45" w14:textId="77777777" w:rsidTr="002B57FF">
        <w:tc>
          <w:tcPr>
            <w:tcW w:w="7851" w:type="dxa"/>
          </w:tcPr>
          <w:p w14:paraId="613C79E8" w14:textId="2947D7E1" w:rsidR="003926E6" w:rsidRPr="0036063F" w:rsidRDefault="003926E6" w:rsidP="0039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hAnsi="Times New Roman" w:cs="Times New Roman"/>
                <w:sz w:val="24"/>
                <w:szCs w:val="24"/>
              </w:rPr>
              <w:t xml:space="preserve">ДП "Клавдієвська ЛНДС" </w:t>
            </w:r>
          </w:p>
        </w:tc>
        <w:tc>
          <w:tcPr>
            <w:tcW w:w="1777" w:type="dxa"/>
          </w:tcPr>
          <w:p w14:paraId="681DAFE4" w14:textId="1149491D" w:rsidR="003926E6" w:rsidRDefault="003926E6" w:rsidP="003926E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32369,2</w:t>
            </w:r>
          </w:p>
        </w:tc>
      </w:tr>
      <w:tr w:rsidR="003926E6" w:rsidRPr="0036063F" w14:paraId="207AD196" w14:textId="77777777" w:rsidTr="002B57FF">
        <w:tc>
          <w:tcPr>
            <w:tcW w:w="7851" w:type="dxa"/>
          </w:tcPr>
          <w:p w14:paraId="534DF1B3" w14:textId="4431889D" w:rsidR="003926E6" w:rsidRPr="0036063F" w:rsidRDefault="003926E6" w:rsidP="0039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Дніпровсько-Тетерівське ДЛМГ</w:t>
            </w:r>
          </w:p>
        </w:tc>
        <w:tc>
          <w:tcPr>
            <w:tcW w:w="1777" w:type="dxa"/>
          </w:tcPr>
          <w:p w14:paraId="703E48C6" w14:textId="4386A2B2" w:rsidR="003926E6" w:rsidRDefault="003926E6" w:rsidP="003926E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30402,3</w:t>
            </w:r>
          </w:p>
        </w:tc>
      </w:tr>
      <w:tr w:rsidR="003926E6" w:rsidRPr="008D5F8C" w14:paraId="44BE16C7" w14:textId="77777777" w:rsidTr="002B57FF">
        <w:tc>
          <w:tcPr>
            <w:tcW w:w="7851" w:type="dxa"/>
          </w:tcPr>
          <w:p w14:paraId="7CEB5882" w14:textId="265E5EBB" w:rsidR="003926E6" w:rsidRPr="008D5F8C" w:rsidRDefault="003926E6" w:rsidP="003926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F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Разом по експедиції</w:t>
            </w:r>
          </w:p>
        </w:tc>
        <w:tc>
          <w:tcPr>
            <w:tcW w:w="1777" w:type="dxa"/>
          </w:tcPr>
          <w:p w14:paraId="6BAF723A" w14:textId="44CA31ED" w:rsidR="003926E6" w:rsidRPr="008D5F8C" w:rsidRDefault="00E56A7A" w:rsidP="003926E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135193,3</w:t>
            </w:r>
          </w:p>
        </w:tc>
      </w:tr>
      <w:tr w:rsidR="003926E6" w:rsidRPr="00DE033C" w14:paraId="3F62A08A" w14:textId="77777777" w:rsidTr="002B57FF">
        <w:tc>
          <w:tcPr>
            <w:tcW w:w="7851" w:type="dxa"/>
            <w:vAlign w:val="bottom"/>
          </w:tcPr>
          <w:p w14:paraId="5E0C5C50" w14:textId="77777777" w:rsidR="003926E6" w:rsidRPr="00DE033C" w:rsidRDefault="003926E6" w:rsidP="003926E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E03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Всього</w:t>
            </w:r>
          </w:p>
        </w:tc>
        <w:tc>
          <w:tcPr>
            <w:tcW w:w="1777" w:type="dxa"/>
            <w:vAlign w:val="bottom"/>
          </w:tcPr>
          <w:p w14:paraId="1B3E4826" w14:textId="0A2EC6E9" w:rsidR="003926E6" w:rsidRPr="00DE033C" w:rsidRDefault="00E56A7A" w:rsidP="003926E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404023,9</w:t>
            </w:r>
          </w:p>
        </w:tc>
      </w:tr>
    </w:tbl>
    <w:p w14:paraId="2EA956CF" w14:textId="77777777" w:rsidR="008D5F8C" w:rsidRDefault="008D5F8C" w:rsidP="00ED7D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22F2D707" w14:textId="23DEACEF" w:rsidR="00DE033C" w:rsidRPr="0036063F" w:rsidRDefault="008D5F8C" w:rsidP="00ED7D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D5F8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Визначити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Комплексну</w:t>
      </w:r>
      <w:r w:rsidRPr="008D5F8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лісовпорядну експедицію провідною в питаннях організації і координації лісовпорядних робіт.</w:t>
      </w:r>
    </w:p>
    <w:p w14:paraId="770AF086" w14:textId="31FDEC4C" w:rsidR="00F83789" w:rsidRPr="0036063F" w:rsidRDefault="00ED7DDB" w:rsidP="00ED7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</w:t>
      </w:r>
      <w:r w:rsidR="00F83789"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При проведенні лісовпорядних робіт керуватися Лісовим кодексом України, Порядком здійснення лісовпорядкування, Законом України «Про охорону навколишнього природного середовища», іншими законодавчими актами України, прийнятими відповідно до них нормативно-правовими документами</w:t>
      </w:r>
      <w:r w:rsidR="00E613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</w:t>
      </w:r>
      <w:r w:rsidR="00F83789"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протоколом цієї наради</w:t>
      </w:r>
      <w:r w:rsidR="00E613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та </w:t>
      </w:r>
      <w:r w:rsidR="00E613C8" w:rsidRPr="00E613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«Основни</w:t>
      </w:r>
      <w:r w:rsidR="00E56A7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ми</w:t>
      </w:r>
      <w:r w:rsidR="00E613C8" w:rsidRPr="00E613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положенн</w:t>
      </w:r>
      <w:r w:rsidR="00E56A7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ями</w:t>
      </w:r>
      <w:r w:rsidR="00E613C8" w:rsidRPr="00E613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організації і розвитку лісового господарства Київської області</w:t>
      </w:r>
      <w:r w:rsidR="00E613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2012 року</w:t>
      </w:r>
      <w:r w:rsidR="00E613C8" w:rsidRPr="00E613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».</w:t>
      </w:r>
    </w:p>
    <w:p w14:paraId="79BA2EED" w14:textId="77777777" w:rsidR="00F83789" w:rsidRPr="0036063F" w:rsidRDefault="00F83789" w:rsidP="00ED7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 Підготовчі роботи виконати в процесі проведення польових лісовпорядних робіт.</w:t>
      </w:r>
    </w:p>
    <w:p w14:paraId="76A729D0" w14:textId="77777777" w:rsidR="00F83789" w:rsidRPr="0036063F" w:rsidRDefault="00F83789" w:rsidP="00ED7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5. Геодезичною основою для складання планово-картографічних матеріалів прийняти:</w:t>
      </w:r>
    </w:p>
    <w:p w14:paraId="05FC0A2D" w14:textId="77777777" w:rsidR="00F83789" w:rsidRPr="0036063F" w:rsidRDefault="00F83789" w:rsidP="0036063F">
      <w:pPr>
        <w:numPr>
          <w:ilvl w:val="0"/>
          <w:numId w:val="5"/>
        </w:numPr>
        <w:tabs>
          <w:tab w:val="clear" w:pos="1620"/>
          <w:tab w:val="num" w:pos="567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правовстановлюючі документи на право постійного користування земельними ділянками; </w:t>
      </w:r>
    </w:p>
    <w:p w14:paraId="311F0C55" w14:textId="77777777" w:rsidR="00F83789" w:rsidRPr="0036063F" w:rsidRDefault="00F83789" w:rsidP="0036063F">
      <w:pPr>
        <w:numPr>
          <w:ilvl w:val="0"/>
          <w:numId w:val="5"/>
        </w:numPr>
        <w:tabs>
          <w:tab w:val="clear" w:pos="1620"/>
          <w:tab w:val="num" w:pos="0"/>
          <w:tab w:val="num" w:pos="567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планшети, виготовлені при проведенні попереднього лісовпорядкування;</w:t>
      </w:r>
    </w:p>
    <w:p w14:paraId="0F28E443" w14:textId="582AF2E3" w:rsidR="00F83789" w:rsidRPr="0036063F" w:rsidRDefault="00F83789" w:rsidP="0036063F">
      <w:pPr>
        <w:numPr>
          <w:ilvl w:val="0"/>
          <w:numId w:val="5"/>
        </w:numPr>
        <w:tabs>
          <w:tab w:val="clear" w:pos="1620"/>
          <w:tab w:val="num" w:pos="0"/>
          <w:tab w:val="num" w:pos="567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матеріали дистанційного зондування Землі</w:t>
      </w:r>
      <w:r w:rsidR="00B66C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2022-2023 </w:t>
      </w:r>
      <w:proofErr w:type="spellStart"/>
      <w:r w:rsidR="00B66C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р.р</w:t>
      </w:r>
      <w:proofErr w:type="spellEnd"/>
      <w:r w:rsidR="00B66C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14:paraId="2EC9877A" w14:textId="77777777" w:rsidR="00F83789" w:rsidRPr="0036063F" w:rsidRDefault="00F83789" w:rsidP="0036063F">
      <w:pPr>
        <w:numPr>
          <w:ilvl w:val="0"/>
          <w:numId w:val="5"/>
        </w:numPr>
        <w:tabs>
          <w:tab w:val="clear" w:pos="1620"/>
          <w:tab w:val="num" w:pos="0"/>
          <w:tab w:val="num" w:pos="567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топографічні карти М 1:10000.</w:t>
      </w:r>
    </w:p>
    <w:p w14:paraId="045F2273" w14:textId="77777777" w:rsidR="00F83789" w:rsidRPr="0036063F" w:rsidRDefault="00F83789" w:rsidP="00ED7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6. Сумарну площу виділів, розташованих в межах земельних ділянок, на які оформлені речові права, прийняти згідно з отриманими свідоцтвами про право постійного користування (власності) на нерухоме майно, а межі та площу земельних ділянок, на які не оформлені речові права – відповідно до матеріалів попереднього лісовпорядкування. За наявності невідповідностей між планово-картографічними матеріалами попереднього лісовпорядкування та документами, що посвідчують право користування відповідною земельною ділянкою і визначають її межі, провести окрему технічну нараду для прийняття відповідного проєктного рішення. </w:t>
      </w:r>
    </w:p>
    <w:p w14:paraId="50B9420F" w14:textId="77777777" w:rsidR="00F83789" w:rsidRPr="0036063F" w:rsidRDefault="00F83789" w:rsidP="00ED7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7. Поділ лісових ділянок та нелісових земель на виділи здійснювати за видами угідь з урахуванням вимог, визначених статтею 59 Лісового кодексу України, та Порядком видачі дозволу на переведення земельних лісових ділянок до нелісових земель у цілях, пов’язаних із веденням лісового господарства, без їх вилучення у постійного лісокористувача або відмови в його видачі, переоформлення, видачі дубліката зазначеного дозволу, затвердженим постановою Кабінету Міністрів України від 18.12.2013 № 982.</w:t>
      </w:r>
    </w:p>
    <w:p w14:paraId="6E2820B3" w14:textId="77777777" w:rsidR="00F83789" w:rsidRPr="0036063F" w:rsidRDefault="00F83789" w:rsidP="00ED7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</w:t>
      </w:r>
      <w:r w:rsidRPr="0036063F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. 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 можливості зберегти існуючу квартальну мережу і її нумерацію. У випадку зміни квартальної мережі до матеріалів лісовпорядкування додавати таблицю відповідності створеної квартальної мережі до такої мережі попереднього базового лісовпорядкування. За можливості з</w:t>
      </w:r>
      <w:r w:rsidRPr="003606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берегти існуючу нумерацію кварталів та виділів на територіях та об’єктах природно-заповідного фонду. У випадку зміни квартально-видільної мережі територій та об’єктів природно-заповідного фонду складати відомість змін, яку постійний лісокористувач протягом семи днів з дня затвердження матеріалів лісовпорядкування повинен надіслати до органів, уповноважених відповідно до статті 5 Закону України «Про природно-заповідний фонд України», для внесення відповідних змін.</w:t>
      </w:r>
    </w:p>
    <w:p w14:paraId="147B5869" w14:textId="6CDFFB8B" w:rsidR="00F83789" w:rsidRPr="0036063F" w:rsidRDefault="00F83789" w:rsidP="00ED7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9. Лісовпорядні роботи проводити з урахуванням поділу лісів на категорії  відповідно до Постанови КМ України від 16 травня 2007 року № 733 «Про затвердження Порядку  поділу лісів на категорії та виділення особливо захисних лісових ділянок»</w:t>
      </w:r>
      <w:r w:rsidR="005B12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(далі Порядку)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постанови КМ України від 17.11.2021 р. № 1242 «Перелік автомобільних доріг загального користування державного значення»</w:t>
      </w:r>
      <w:r w:rsidR="007C5C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7C5CD6" w:rsidRPr="007C5C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та відповідно до наказу Держлісагентства № </w:t>
      </w:r>
      <w:r w:rsidR="00AC0581" w:rsidRPr="00B66C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777</w:t>
      </w:r>
      <w:r w:rsidR="007C5CD6" w:rsidRPr="007C5C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від </w:t>
      </w:r>
      <w:r w:rsidR="00AC0581" w:rsidRPr="00B66C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17.09.2018</w:t>
      </w:r>
      <w:r w:rsidR="00AC05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7C5CD6" w:rsidRPr="007C5C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«Про </w:t>
      </w:r>
      <w:r w:rsidR="007C5CD6" w:rsidRPr="007C5C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віднесення до відповідних категорій лісів </w:t>
      </w:r>
      <w:r w:rsidR="007C5C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Київсько</w:t>
      </w:r>
      <w:r w:rsidR="007C5CD6" w:rsidRPr="007C5C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ї області, що знаходяться у постійному користуванні лісогосподарських підприємствах </w:t>
      </w:r>
      <w:r w:rsidR="007C5C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Київського</w:t>
      </w:r>
      <w:r w:rsidR="007C5CD6" w:rsidRPr="007C5C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ОУЛМГ.</w:t>
      </w:r>
    </w:p>
    <w:p w14:paraId="5AFB5E7A" w14:textId="77777777" w:rsidR="00F83789" w:rsidRPr="0036063F" w:rsidRDefault="00F83789" w:rsidP="00ED7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10. Організувати наступні господарські частини:</w:t>
      </w:r>
    </w:p>
    <w:p w14:paraId="78646035" w14:textId="77777777" w:rsidR="00F83789" w:rsidRPr="0036063F" w:rsidRDefault="00F83789" w:rsidP="00ED7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ліси природоохоронного призначення з особливим режимом користування, включивши до неї ліси, які виконують особливі природоохоронні, естетичні, наукові функції, де заборонені рубки головного користування;</w:t>
      </w:r>
    </w:p>
    <w:p w14:paraId="3DCBD50E" w14:textId="77777777" w:rsidR="00F83789" w:rsidRPr="0036063F" w:rsidRDefault="00F83789" w:rsidP="00ED7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рекреаційно-оздоровчі ліси з особливим режимом користування, включивши до неї ліси, які виконують рекреаційні, санітарні, гігієнічні та оздоровчі функції, де заборонені рубки головного користування;</w:t>
      </w:r>
    </w:p>
    <w:p w14:paraId="4FB9410B" w14:textId="77777777" w:rsidR="00F83789" w:rsidRPr="0036063F" w:rsidRDefault="00F83789" w:rsidP="00ED7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рекреаційно-оздоровчі ліси з обмеженим режимом користування, включивши до неї ліси, які виконують рекреаційні, санітарні, гігієнічні та оздоровчі функції, де дозволені рубки головного користування;</w:t>
      </w:r>
    </w:p>
    <w:p w14:paraId="11011D5D" w14:textId="77777777" w:rsidR="00F83789" w:rsidRPr="0036063F" w:rsidRDefault="00F83789" w:rsidP="00ED7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захисні ліси з особливим режимом користування, включивши до неї ліси, які виконують водоохоронні, ґрунтозахисні та інші захисні функції, де заборонені рубки головного користування;</w:t>
      </w:r>
    </w:p>
    <w:p w14:paraId="72D02E82" w14:textId="77777777" w:rsidR="00F83789" w:rsidRPr="0036063F" w:rsidRDefault="00F83789" w:rsidP="00ED7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захисні ліси з обмеженим режимом користування, включивши до неї ліси, які виконують водоохоронні, ґрунтозахисні та інші захисні функції, де дозволені рубки головного користування;</w:t>
      </w:r>
    </w:p>
    <w:p w14:paraId="37951422" w14:textId="77777777" w:rsidR="00F83789" w:rsidRPr="0036063F" w:rsidRDefault="00F83789" w:rsidP="00ED7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експлуатаційні ліси.</w:t>
      </w:r>
    </w:p>
    <w:p w14:paraId="6D322D32" w14:textId="77777777" w:rsidR="00F83789" w:rsidRPr="0036063F" w:rsidRDefault="00F83789" w:rsidP="00ED7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11. Утворити наступні господарські секції та прийняти для них наступні віки стиглості (затверджені Міністерством лісового господарства  України  від 21.10.1983р., а вік стиглості для ялини похідної – наказом Держкомлісгоспу України  № 269 від 15.10.2009р.) в межах господарських частин:</w:t>
      </w:r>
    </w:p>
    <w:p w14:paraId="38FCD6FE" w14:textId="77777777" w:rsidR="00F83789" w:rsidRPr="0036063F" w:rsidRDefault="00F83789" w:rsidP="00F8378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95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871"/>
        <w:gridCol w:w="1620"/>
        <w:gridCol w:w="1620"/>
        <w:gridCol w:w="1469"/>
      </w:tblGrid>
      <w:tr w:rsidR="00F83789" w:rsidRPr="0036063F" w14:paraId="20BB3578" w14:textId="77777777" w:rsidTr="00A748CC">
        <w:trPr>
          <w:cantSplit/>
          <w:trHeight w:val="70"/>
          <w:tblHeader/>
        </w:trPr>
        <w:tc>
          <w:tcPr>
            <w:tcW w:w="3969" w:type="dxa"/>
            <w:vMerge w:val="restart"/>
            <w:vAlign w:val="center"/>
          </w:tcPr>
          <w:p w14:paraId="56D0A39E" w14:textId="77777777" w:rsidR="00F83789" w:rsidRPr="0036063F" w:rsidRDefault="00F83789" w:rsidP="00F8378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Господарські секції і породи, </w:t>
            </w:r>
          </w:p>
          <w:p w14:paraId="1D21B9F8" w14:textId="77777777" w:rsidR="00F83789" w:rsidRPr="0036063F" w:rsidRDefault="00F83789" w:rsidP="00F8378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які входять до них</w:t>
            </w:r>
          </w:p>
        </w:tc>
        <w:tc>
          <w:tcPr>
            <w:tcW w:w="871" w:type="dxa"/>
            <w:vMerge w:val="restart"/>
            <w:vAlign w:val="center"/>
          </w:tcPr>
          <w:p w14:paraId="31E82334" w14:textId="77777777" w:rsidR="00F83789" w:rsidRPr="0036063F" w:rsidRDefault="00F83789" w:rsidP="00F8378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Трива-лість</w:t>
            </w:r>
            <w:proofErr w:type="spellEnd"/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класів</w:t>
            </w:r>
          </w:p>
          <w:p w14:paraId="319B6000" w14:textId="77777777" w:rsidR="00F83789" w:rsidRPr="0036063F" w:rsidRDefault="00F83789" w:rsidP="00F8378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віку</w:t>
            </w:r>
          </w:p>
        </w:tc>
        <w:tc>
          <w:tcPr>
            <w:tcW w:w="4709" w:type="dxa"/>
            <w:gridSpan w:val="3"/>
            <w:vAlign w:val="center"/>
          </w:tcPr>
          <w:p w14:paraId="30BEBF3C" w14:textId="77777777" w:rsidR="00F83789" w:rsidRPr="0036063F" w:rsidRDefault="00F83789" w:rsidP="00F8378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Госпчастини</w:t>
            </w:r>
          </w:p>
        </w:tc>
      </w:tr>
      <w:tr w:rsidR="00F83789" w:rsidRPr="0036063F" w14:paraId="1A1DD166" w14:textId="77777777" w:rsidTr="00A748CC">
        <w:trPr>
          <w:cantSplit/>
          <w:tblHeader/>
        </w:trPr>
        <w:tc>
          <w:tcPr>
            <w:tcW w:w="3969" w:type="dxa"/>
            <w:vMerge/>
            <w:vAlign w:val="center"/>
          </w:tcPr>
          <w:p w14:paraId="48FEF9CF" w14:textId="77777777" w:rsidR="00F83789" w:rsidRPr="0036063F" w:rsidRDefault="00F83789" w:rsidP="00F8378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71" w:type="dxa"/>
            <w:vMerge/>
            <w:vAlign w:val="center"/>
          </w:tcPr>
          <w:p w14:paraId="78C26365" w14:textId="77777777" w:rsidR="00F83789" w:rsidRPr="0036063F" w:rsidRDefault="00F83789" w:rsidP="00F8378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546C1ACB" w14:textId="77777777" w:rsidR="00F83789" w:rsidRPr="0036063F" w:rsidRDefault="00F83789" w:rsidP="00F8378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 особливим режимом користування</w:t>
            </w:r>
          </w:p>
        </w:tc>
        <w:tc>
          <w:tcPr>
            <w:tcW w:w="1620" w:type="dxa"/>
            <w:vAlign w:val="center"/>
          </w:tcPr>
          <w:p w14:paraId="524CB663" w14:textId="77777777" w:rsidR="00F83789" w:rsidRPr="0036063F" w:rsidRDefault="00F83789" w:rsidP="00F8378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 обмеженим режимом користування</w:t>
            </w:r>
          </w:p>
        </w:tc>
        <w:tc>
          <w:tcPr>
            <w:tcW w:w="1469" w:type="dxa"/>
            <w:vAlign w:val="center"/>
          </w:tcPr>
          <w:p w14:paraId="63FDC93B" w14:textId="77777777" w:rsidR="00F83789" w:rsidRPr="0036063F" w:rsidRDefault="00F83789" w:rsidP="00F8378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експлуата-ційні</w:t>
            </w:r>
            <w:proofErr w:type="spellEnd"/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ліси</w:t>
            </w:r>
          </w:p>
        </w:tc>
      </w:tr>
      <w:tr w:rsidR="00F83789" w:rsidRPr="0036063F" w14:paraId="421CD36C" w14:textId="77777777" w:rsidTr="00A748CC">
        <w:trPr>
          <w:cantSplit/>
          <w:trHeight w:val="70"/>
          <w:tblHeader/>
        </w:trPr>
        <w:tc>
          <w:tcPr>
            <w:tcW w:w="3969" w:type="dxa"/>
            <w:vMerge/>
            <w:vAlign w:val="center"/>
          </w:tcPr>
          <w:p w14:paraId="04F6FE4A" w14:textId="77777777" w:rsidR="00F83789" w:rsidRPr="0036063F" w:rsidRDefault="00F83789" w:rsidP="00F8378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71" w:type="dxa"/>
            <w:vMerge/>
            <w:vAlign w:val="center"/>
          </w:tcPr>
          <w:p w14:paraId="12861442" w14:textId="77777777" w:rsidR="00F83789" w:rsidRPr="0036063F" w:rsidRDefault="00F83789" w:rsidP="00F8378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709" w:type="dxa"/>
            <w:gridSpan w:val="3"/>
            <w:vAlign w:val="center"/>
          </w:tcPr>
          <w:p w14:paraId="3CC3E45F" w14:textId="77777777" w:rsidR="00F83789" w:rsidRPr="0036063F" w:rsidRDefault="00F83789" w:rsidP="00F8378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Вік рубки</w:t>
            </w:r>
          </w:p>
        </w:tc>
      </w:tr>
      <w:tr w:rsidR="00F83789" w:rsidRPr="0036063F" w14:paraId="79035BC5" w14:textId="77777777" w:rsidTr="00A748CC">
        <w:tc>
          <w:tcPr>
            <w:tcW w:w="3969" w:type="dxa"/>
          </w:tcPr>
          <w:p w14:paraId="66E7B7F0" w14:textId="4B0536CF" w:rsidR="00F83789" w:rsidRPr="0036063F" w:rsidRDefault="00F83789" w:rsidP="00F83789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" w:name="_Hlk153445238"/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Сосна по суходолу (індекс гігротопу ТЛУ 0-3</w:t>
            </w:r>
            <w:r w:rsidR="00F521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сосна звичайна, інші види сос</w:t>
            </w:r>
            <w:r w:rsidR="00F521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н, модрина європейська</w:t>
            </w:r>
          </w:p>
        </w:tc>
        <w:tc>
          <w:tcPr>
            <w:tcW w:w="871" w:type="dxa"/>
            <w:vAlign w:val="center"/>
          </w:tcPr>
          <w:p w14:paraId="62886CFE" w14:textId="77777777" w:rsidR="00F83789" w:rsidRPr="0036063F" w:rsidRDefault="00F83789" w:rsidP="00F8378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620" w:type="dxa"/>
            <w:vAlign w:val="center"/>
          </w:tcPr>
          <w:p w14:paraId="26CA4150" w14:textId="77777777" w:rsidR="00F83789" w:rsidRPr="0036063F" w:rsidRDefault="00F83789" w:rsidP="00F8378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121-130</w:t>
            </w:r>
          </w:p>
        </w:tc>
        <w:tc>
          <w:tcPr>
            <w:tcW w:w="1620" w:type="dxa"/>
            <w:vAlign w:val="center"/>
          </w:tcPr>
          <w:p w14:paraId="38386943" w14:textId="77777777" w:rsidR="00F83789" w:rsidRPr="0036063F" w:rsidRDefault="00F83789" w:rsidP="00F8378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101-110</w:t>
            </w:r>
          </w:p>
        </w:tc>
        <w:tc>
          <w:tcPr>
            <w:tcW w:w="1469" w:type="dxa"/>
            <w:vAlign w:val="center"/>
          </w:tcPr>
          <w:p w14:paraId="672B08F4" w14:textId="77777777" w:rsidR="00F83789" w:rsidRPr="0036063F" w:rsidRDefault="00F83789" w:rsidP="00F8378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81-90</w:t>
            </w:r>
          </w:p>
        </w:tc>
      </w:tr>
      <w:bookmarkEnd w:id="5"/>
      <w:tr w:rsidR="00F83789" w:rsidRPr="0036063F" w14:paraId="395FC826" w14:textId="77777777" w:rsidTr="00A748CC">
        <w:tc>
          <w:tcPr>
            <w:tcW w:w="3969" w:type="dxa"/>
          </w:tcPr>
          <w:p w14:paraId="10E47A52" w14:textId="2667F66D" w:rsidR="00F83789" w:rsidRPr="0036063F" w:rsidRDefault="00F83789" w:rsidP="00F83789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Сосна в сирих </w:t>
            </w:r>
            <w:r w:rsidR="00F521F6"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лісорослинних</w:t>
            </w: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умовах  (індекс гігротопу ТЛУ </w:t>
            </w:r>
            <w:r w:rsidR="00F521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  <w:r w:rsidR="00D56E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="00F521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сосна звичайна, інші види </w:t>
            </w:r>
            <w:r w:rsidR="00F521F6"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сосон</w:t>
            </w: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модрина європейська</w:t>
            </w:r>
          </w:p>
        </w:tc>
        <w:tc>
          <w:tcPr>
            <w:tcW w:w="871" w:type="dxa"/>
            <w:vAlign w:val="center"/>
          </w:tcPr>
          <w:p w14:paraId="2835690B" w14:textId="77777777" w:rsidR="00F83789" w:rsidRPr="0036063F" w:rsidRDefault="00F83789" w:rsidP="00F8378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620" w:type="dxa"/>
            <w:vAlign w:val="center"/>
          </w:tcPr>
          <w:p w14:paraId="240B88E4" w14:textId="77777777" w:rsidR="00F83789" w:rsidRPr="0036063F" w:rsidRDefault="00F83789" w:rsidP="00F8378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121-130</w:t>
            </w:r>
          </w:p>
        </w:tc>
        <w:tc>
          <w:tcPr>
            <w:tcW w:w="1620" w:type="dxa"/>
            <w:vAlign w:val="center"/>
          </w:tcPr>
          <w:p w14:paraId="698F47A6" w14:textId="77777777" w:rsidR="00F83789" w:rsidRPr="0036063F" w:rsidRDefault="00F83789" w:rsidP="00F8378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101-110</w:t>
            </w:r>
          </w:p>
        </w:tc>
        <w:tc>
          <w:tcPr>
            <w:tcW w:w="1469" w:type="dxa"/>
            <w:vAlign w:val="center"/>
          </w:tcPr>
          <w:p w14:paraId="38BCADAE" w14:textId="77777777" w:rsidR="00F83789" w:rsidRPr="0036063F" w:rsidRDefault="00F83789" w:rsidP="00F8378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81-90</w:t>
            </w:r>
          </w:p>
        </w:tc>
      </w:tr>
      <w:tr w:rsidR="00F83789" w:rsidRPr="0036063F" w14:paraId="4E20D3B6" w14:textId="77777777" w:rsidTr="00A748CC">
        <w:tc>
          <w:tcPr>
            <w:tcW w:w="3969" w:type="dxa"/>
          </w:tcPr>
          <w:p w14:paraId="2A8E2EC6" w14:textId="48011A43" w:rsidR="00F83789" w:rsidRPr="0036063F" w:rsidRDefault="00F83789" w:rsidP="00F83789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Сосна в мокрих </w:t>
            </w:r>
            <w:r w:rsidR="00F521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лісорослинних</w:t>
            </w: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умовах  (індекс гігротопу ТЛУ </w:t>
            </w:r>
            <w:r w:rsidR="00F521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  <w:r w:rsidR="00D56E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 w:rsidR="00F521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сосна звичайна, інші види сос</w:t>
            </w:r>
            <w:r w:rsidR="00F521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н, модрина європейська</w:t>
            </w:r>
          </w:p>
        </w:tc>
        <w:tc>
          <w:tcPr>
            <w:tcW w:w="871" w:type="dxa"/>
            <w:vAlign w:val="center"/>
          </w:tcPr>
          <w:p w14:paraId="2BA53B05" w14:textId="77777777" w:rsidR="00F83789" w:rsidRPr="0036063F" w:rsidRDefault="00F83789" w:rsidP="00F8378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620" w:type="dxa"/>
            <w:vAlign w:val="center"/>
          </w:tcPr>
          <w:p w14:paraId="7CD60787" w14:textId="77777777" w:rsidR="00F83789" w:rsidRPr="0036063F" w:rsidRDefault="00F83789" w:rsidP="00F8378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121-130</w:t>
            </w:r>
          </w:p>
        </w:tc>
        <w:tc>
          <w:tcPr>
            <w:tcW w:w="1620" w:type="dxa"/>
            <w:vAlign w:val="center"/>
          </w:tcPr>
          <w:p w14:paraId="39EBC8A5" w14:textId="77777777" w:rsidR="00F83789" w:rsidRPr="0036063F" w:rsidRDefault="00F83789" w:rsidP="00F8378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101-110</w:t>
            </w:r>
          </w:p>
        </w:tc>
        <w:tc>
          <w:tcPr>
            <w:tcW w:w="1469" w:type="dxa"/>
            <w:vAlign w:val="center"/>
          </w:tcPr>
          <w:p w14:paraId="257D2C7F" w14:textId="77777777" w:rsidR="00F83789" w:rsidRPr="0036063F" w:rsidRDefault="00F83789" w:rsidP="00F8378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81-90</w:t>
            </w:r>
          </w:p>
        </w:tc>
      </w:tr>
      <w:tr w:rsidR="00F83789" w:rsidRPr="0036063F" w14:paraId="1C744A43" w14:textId="77777777" w:rsidTr="00A748CC">
        <w:tc>
          <w:tcPr>
            <w:tcW w:w="3969" w:type="dxa"/>
          </w:tcPr>
          <w:p w14:paraId="5C66C335" w14:textId="717FA4ED" w:rsidR="00F83789" w:rsidRPr="0036063F" w:rsidRDefault="00F83789" w:rsidP="00F83789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Соснова в осередках кореневої губки</w:t>
            </w:r>
            <w:r w:rsidR="00543D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(Сосна звичайна)</w:t>
            </w: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871" w:type="dxa"/>
            <w:vAlign w:val="center"/>
          </w:tcPr>
          <w:p w14:paraId="6D5BBD24" w14:textId="77777777" w:rsidR="00F83789" w:rsidRPr="0036063F" w:rsidRDefault="00F83789" w:rsidP="00F8378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620" w:type="dxa"/>
            <w:vAlign w:val="center"/>
          </w:tcPr>
          <w:p w14:paraId="7373F5B3" w14:textId="77777777" w:rsidR="00F83789" w:rsidRPr="0036063F" w:rsidRDefault="00F83789" w:rsidP="00F8378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121-130</w:t>
            </w:r>
          </w:p>
        </w:tc>
        <w:tc>
          <w:tcPr>
            <w:tcW w:w="1620" w:type="dxa"/>
            <w:vAlign w:val="center"/>
          </w:tcPr>
          <w:p w14:paraId="42A5DC52" w14:textId="77777777" w:rsidR="00F83789" w:rsidRPr="0036063F" w:rsidRDefault="00F83789" w:rsidP="00F8378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101-110</w:t>
            </w:r>
          </w:p>
        </w:tc>
        <w:tc>
          <w:tcPr>
            <w:tcW w:w="1469" w:type="dxa"/>
            <w:vAlign w:val="center"/>
          </w:tcPr>
          <w:p w14:paraId="70021F36" w14:textId="77777777" w:rsidR="00F83789" w:rsidRPr="0036063F" w:rsidRDefault="00F83789" w:rsidP="00F8378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81-90</w:t>
            </w:r>
          </w:p>
        </w:tc>
      </w:tr>
      <w:tr w:rsidR="00F83789" w:rsidRPr="0036063F" w14:paraId="53F7416F" w14:textId="77777777" w:rsidTr="00A748CC">
        <w:tc>
          <w:tcPr>
            <w:tcW w:w="3969" w:type="dxa"/>
          </w:tcPr>
          <w:p w14:paraId="3451B8B1" w14:textId="77777777" w:rsidR="00F83789" w:rsidRPr="0036063F" w:rsidRDefault="00F83789" w:rsidP="00F83789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Сосна непродуктивна (сосна звичайна  5А,5Б </w:t>
            </w:r>
            <w:proofErr w:type="spellStart"/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бон.)</w:t>
            </w:r>
          </w:p>
        </w:tc>
        <w:tc>
          <w:tcPr>
            <w:tcW w:w="871" w:type="dxa"/>
            <w:vAlign w:val="center"/>
          </w:tcPr>
          <w:p w14:paraId="3E273BA9" w14:textId="77777777" w:rsidR="00F83789" w:rsidRPr="0036063F" w:rsidRDefault="00F83789" w:rsidP="00F8378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620" w:type="dxa"/>
            <w:vAlign w:val="center"/>
          </w:tcPr>
          <w:p w14:paraId="0228A8AD" w14:textId="77777777" w:rsidR="00F83789" w:rsidRPr="0036063F" w:rsidRDefault="00F83789" w:rsidP="00F8378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121-130</w:t>
            </w:r>
          </w:p>
        </w:tc>
        <w:tc>
          <w:tcPr>
            <w:tcW w:w="1620" w:type="dxa"/>
            <w:vAlign w:val="center"/>
          </w:tcPr>
          <w:p w14:paraId="6CDBA600" w14:textId="77777777" w:rsidR="00F83789" w:rsidRPr="0036063F" w:rsidRDefault="00F83789" w:rsidP="00F8378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101-110</w:t>
            </w:r>
          </w:p>
        </w:tc>
        <w:tc>
          <w:tcPr>
            <w:tcW w:w="1469" w:type="dxa"/>
            <w:vAlign w:val="center"/>
          </w:tcPr>
          <w:p w14:paraId="417C2DD6" w14:textId="77777777" w:rsidR="00F83789" w:rsidRPr="0036063F" w:rsidRDefault="00F83789" w:rsidP="00F8378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81-90</w:t>
            </w:r>
          </w:p>
        </w:tc>
      </w:tr>
      <w:tr w:rsidR="00F83789" w:rsidRPr="0036063F" w14:paraId="6D089DDB" w14:textId="77777777" w:rsidTr="00A748CC">
        <w:tc>
          <w:tcPr>
            <w:tcW w:w="3969" w:type="dxa"/>
          </w:tcPr>
          <w:p w14:paraId="625069DB" w14:textId="77777777" w:rsidR="00F83789" w:rsidRPr="0036063F" w:rsidRDefault="00F83789" w:rsidP="00F83789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Ялина похідна (ялина звичайна)</w:t>
            </w:r>
          </w:p>
        </w:tc>
        <w:tc>
          <w:tcPr>
            <w:tcW w:w="871" w:type="dxa"/>
            <w:vAlign w:val="center"/>
          </w:tcPr>
          <w:p w14:paraId="41F9EAC6" w14:textId="77777777" w:rsidR="00F83789" w:rsidRPr="0036063F" w:rsidRDefault="00F83789" w:rsidP="00F8378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620" w:type="dxa"/>
            <w:vAlign w:val="center"/>
          </w:tcPr>
          <w:p w14:paraId="2BB07D35" w14:textId="77777777" w:rsidR="00F83789" w:rsidRPr="0036063F" w:rsidRDefault="00F83789" w:rsidP="00F8378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61-70</w:t>
            </w:r>
          </w:p>
        </w:tc>
        <w:tc>
          <w:tcPr>
            <w:tcW w:w="1620" w:type="dxa"/>
            <w:vAlign w:val="center"/>
          </w:tcPr>
          <w:p w14:paraId="2CC0147A" w14:textId="77777777" w:rsidR="00F83789" w:rsidRPr="0036063F" w:rsidRDefault="00F83789" w:rsidP="00F8378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61-70</w:t>
            </w:r>
          </w:p>
        </w:tc>
        <w:tc>
          <w:tcPr>
            <w:tcW w:w="1469" w:type="dxa"/>
            <w:vAlign w:val="center"/>
          </w:tcPr>
          <w:p w14:paraId="5FDE44F7" w14:textId="77777777" w:rsidR="00F83789" w:rsidRPr="0036063F" w:rsidRDefault="00F83789" w:rsidP="00F8378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51-60</w:t>
            </w:r>
          </w:p>
        </w:tc>
      </w:tr>
      <w:tr w:rsidR="00F83789" w:rsidRPr="0036063F" w14:paraId="2AA2F7C7" w14:textId="77777777" w:rsidTr="00A748CC">
        <w:tc>
          <w:tcPr>
            <w:tcW w:w="3969" w:type="dxa"/>
          </w:tcPr>
          <w:p w14:paraId="7E9CCA7F" w14:textId="77777777" w:rsidR="00F83789" w:rsidRPr="0036063F" w:rsidRDefault="00F83789" w:rsidP="00F83789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Дубова високостовбурна (дуб зви-чайний, нас. 3 </w:t>
            </w:r>
            <w:proofErr w:type="spellStart"/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бон. і вище, пор.2 </w:t>
            </w:r>
            <w:proofErr w:type="spellStart"/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 бон. і вище)</w:t>
            </w:r>
          </w:p>
        </w:tc>
        <w:tc>
          <w:tcPr>
            <w:tcW w:w="871" w:type="dxa"/>
            <w:vAlign w:val="center"/>
          </w:tcPr>
          <w:p w14:paraId="601178B9" w14:textId="77777777" w:rsidR="00F83789" w:rsidRPr="0036063F" w:rsidRDefault="00F83789" w:rsidP="00F8378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620" w:type="dxa"/>
            <w:vAlign w:val="center"/>
          </w:tcPr>
          <w:p w14:paraId="19514486" w14:textId="77777777" w:rsidR="00F83789" w:rsidRPr="0036063F" w:rsidRDefault="00F83789" w:rsidP="00F8378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161-170</w:t>
            </w:r>
          </w:p>
        </w:tc>
        <w:tc>
          <w:tcPr>
            <w:tcW w:w="1620" w:type="dxa"/>
            <w:vAlign w:val="center"/>
          </w:tcPr>
          <w:p w14:paraId="5DBE910F" w14:textId="77777777" w:rsidR="00F83789" w:rsidRPr="0036063F" w:rsidRDefault="00F83789" w:rsidP="00F8378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131-140</w:t>
            </w:r>
          </w:p>
        </w:tc>
        <w:tc>
          <w:tcPr>
            <w:tcW w:w="1469" w:type="dxa"/>
            <w:vAlign w:val="center"/>
          </w:tcPr>
          <w:p w14:paraId="72CFD81E" w14:textId="77777777" w:rsidR="00F83789" w:rsidRPr="0036063F" w:rsidRDefault="00F83789" w:rsidP="00F8378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101-110</w:t>
            </w:r>
          </w:p>
        </w:tc>
      </w:tr>
      <w:tr w:rsidR="00F83789" w:rsidRPr="0036063F" w14:paraId="2ABF0B2D" w14:textId="77777777" w:rsidTr="00A748CC">
        <w:tc>
          <w:tcPr>
            <w:tcW w:w="3969" w:type="dxa"/>
          </w:tcPr>
          <w:p w14:paraId="490850F4" w14:textId="77777777" w:rsidR="00F83789" w:rsidRPr="0036063F" w:rsidRDefault="00F83789" w:rsidP="00F83789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Дубова низькостовбурна (дуб звичайний, нас.4 </w:t>
            </w:r>
            <w:proofErr w:type="spellStart"/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бон. і нижче, пор.3кл. бон. і нижче)</w:t>
            </w:r>
          </w:p>
        </w:tc>
        <w:tc>
          <w:tcPr>
            <w:tcW w:w="871" w:type="dxa"/>
            <w:vAlign w:val="center"/>
          </w:tcPr>
          <w:p w14:paraId="5F167B4D" w14:textId="77777777" w:rsidR="00F83789" w:rsidRPr="0036063F" w:rsidRDefault="00F83789" w:rsidP="00F8378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620" w:type="dxa"/>
            <w:vAlign w:val="center"/>
          </w:tcPr>
          <w:p w14:paraId="7C8530EE" w14:textId="77777777" w:rsidR="00F83789" w:rsidRPr="0036063F" w:rsidRDefault="00F83789" w:rsidP="00F8378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91-100</w:t>
            </w:r>
          </w:p>
        </w:tc>
        <w:tc>
          <w:tcPr>
            <w:tcW w:w="1620" w:type="dxa"/>
            <w:vAlign w:val="center"/>
          </w:tcPr>
          <w:p w14:paraId="1CB3133F" w14:textId="77777777" w:rsidR="00F83789" w:rsidRPr="0036063F" w:rsidRDefault="00F83789" w:rsidP="00F8378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71-80</w:t>
            </w:r>
          </w:p>
        </w:tc>
        <w:tc>
          <w:tcPr>
            <w:tcW w:w="1469" w:type="dxa"/>
            <w:vAlign w:val="center"/>
          </w:tcPr>
          <w:p w14:paraId="1CF62A3C" w14:textId="77777777" w:rsidR="00F83789" w:rsidRPr="0036063F" w:rsidRDefault="00F83789" w:rsidP="00F8378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61-70</w:t>
            </w:r>
          </w:p>
        </w:tc>
      </w:tr>
      <w:tr w:rsidR="00F83789" w:rsidRPr="0036063F" w14:paraId="085B1B5B" w14:textId="77777777" w:rsidTr="00A748CC">
        <w:tc>
          <w:tcPr>
            <w:tcW w:w="3969" w:type="dxa"/>
          </w:tcPr>
          <w:p w14:paraId="7E1C8CD8" w14:textId="77777777" w:rsidR="00F83789" w:rsidRPr="0036063F" w:rsidRDefault="00F83789" w:rsidP="00F83789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Грабова (граб звичайний)</w:t>
            </w:r>
          </w:p>
        </w:tc>
        <w:tc>
          <w:tcPr>
            <w:tcW w:w="871" w:type="dxa"/>
            <w:vAlign w:val="center"/>
          </w:tcPr>
          <w:p w14:paraId="28542FF5" w14:textId="77777777" w:rsidR="00F83789" w:rsidRPr="0036063F" w:rsidRDefault="00F83789" w:rsidP="00F8378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620" w:type="dxa"/>
            <w:vAlign w:val="center"/>
          </w:tcPr>
          <w:p w14:paraId="40C09CA6" w14:textId="77777777" w:rsidR="00F83789" w:rsidRPr="0036063F" w:rsidRDefault="00F83789" w:rsidP="00F8378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71-80</w:t>
            </w:r>
          </w:p>
        </w:tc>
        <w:tc>
          <w:tcPr>
            <w:tcW w:w="1620" w:type="dxa"/>
            <w:vAlign w:val="center"/>
          </w:tcPr>
          <w:p w14:paraId="3846738F" w14:textId="77777777" w:rsidR="00F83789" w:rsidRPr="0036063F" w:rsidRDefault="00F83789" w:rsidP="00F8378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61-70</w:t>
            </w:r>
          </w:p>
        </w:tc>
        <w:tc>
          <w:tcPr>
            <w:tcW w:w="1469" w:type="dxa"/>
            <w:vAlign w:val="center"/>
          </w:tcPr>
          <w:p w14:paraId="01CBF3F8" w14:textId="77777777" w:rsidR="00F83789" w:rsidRPr="0036063F" w:rsidRDefault="00F83789" w:rsidP="00F8378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51-60</w:t>
            </w:r>
          </w:p>
        </w:tc>
      </w:tr>
      <w:tr w:rsidR="00F83789" w:rsidRPr="0036063F" w14:paraId="58ECD1D6" w14:textId="77777777" w:rsidTr="00A748CC">
        <w:tc>
          <w:tcPr>
            <w:tcW w:w="3969" w:type="dxa"/>
          </w:tcPr>
          <w:p w14:paraId="2A35369F" w14:textId="77777777" w:rsidR="00F83789" w:rsidRPr="0036063F" w:rsidRDefault="00F83789" w:rsidP="00F83789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Ясенова (ясен звичайний)</w:t>
            </w:r>
          </w:p>
        </w:tc>
        <w:tc>
          <w:tcPr>
            <w:tcW w:w="871" w:type="dxa"/>
            <w:vAlign w:val="center"/>
          </w:tcPr>
          <w:p w14:paraId="567D43F3" w14:textId="77777777" w:rsidR="00F83789" w:rsidRPr="0036063F" w:rsidRDefault="00F83789" w:rsidP="00F8378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620" w:type="dxa"/>
            <w:vAlign w:val="center"/>
          </w:tcPr>
          <w:p w14:paraId="1EA495D6" w14:textId="77777777" w:rsidR="00F83789" w:rsidRPr="0036063F" w:rsidRDefault="00F83789" w:rsidP="00F8378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91-100</w:t>
            </w:r>
          </w:p>
        </w:tc>
        <w:tc>
          <w:tcPr>
            <w:tcW w:w="1620" w:type="dxa"/>
            <w:vAlign w:val="center"/>
          </w:tcPr>
          <w:p w14:paraId="2B14F8BA" w14:textId="77777777" w:rsidR="00F83789" w:rsidRPr="0036063F" w:rsidRDefault="00F83789" w:rsidP="00F8378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81-90</w:t>
            </w:r>
          </w:p>
        </w:tc>
        <w:tc>
          <w:tcPr>
            <w:tcW w:w="1469" w:type="dxa"/>
            <w:vAlign w:val="center"/>
          </w:tcPr>
          <w:p w14:paraId="5E96C412" w14:textId="77777777" w:rsidR="00F83789" w:rsidRPr="0036063F" w:rsidRDefault="00F83789" w:rsidP="00F8378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71-80</w:t>
            </w:r>
          </w:p>
        </w:tc>
      </w:tr>
      <w:tr w:rsidR="00F83789" w:rsidRPr="0036063F" w14:paraId="7B8885B4" w14:textId="77777777" w:rsidTr="00A748CC">
        <w:tc>
          <w:tcPr>
            <w:tcW w:w="3969" w:type="dxa"/>
          </w:tcPr>
          <w:p w14:paraId="103ADCC8" w14:textId="77777777" w:rsidR="00F83789" w:rsidRPr="0036063F" w:rsidRDefault="00F83789" w:rsidP="00F83789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Кленова (клен польовий, клен-явір, гостролистий, сріблястий)</w:t>
            </w:r>
          </w:p>
        </w:tc>
        <w:tc>
          <w:tcPr>
            <w:tcW w:w="871" w:type="dxa"/>
            <w:vAlign w:val="center"/>
          </w:tcPr>
          <w:p w14:paraId="3D34968F" w14:textId="77777777" w:rsidR="00F83789" w:rsidRPr="0036063F" w:rsidRDefault="00F83789" w:rsidP="00F8378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620" w:type="dxa"/>
            <w:vAlign w:val="center"/>
          </w:tcPr>
          <w:p w14:paraId="2580C4BE" w14:textId="77777777" w:rsidR="00F83789" w:rsidRPr="0036063F" w:rsidRDefault="00F83789" w:rsidP="00F8378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91-100</w:t>
            </w:r>
          </w:p>
        </w:tc>
        <w:tc>
          <w:tcPr>
            <w:tcW w:w="1620" w:type="dxa"/>
            <w:vAlign w:val="center"/>
          </w:tcPr>
          <w:p w14:paraId="580869DD" w14:textId="77777777" w:rsidR="00F83789" w:rsidRPr="0036063F" w:rsidRDefault="00F83789" w:rsidP="00F8378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81-90</w:t>
            </w:r>
          </w:p>
        </w:tc>
        <w:tc>
          <w:tcPr>
            <w:tcW w:w="1469" w:type="dxa"/>
            <w:vAlign w:val="center"/>
          </w:tcPr>
          <w:p w14:paraId="55D23001" w14:textId="77777777" w:rsidR="00F83789" w:rsidRPr="0036063F" w:rsidRDefault="00F83789" w:rsidP="00F8378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71-80</w:t>
            </w:r>
          </w:p>
        </w:tc>
      </w:tr>
      <w:tr w:rsidR="00F83789" w:rsidRPr="0036063F" w14:paraId="553B60E4" w14:textId="77777777" w:rsidTr="00A748CC">
        <w:tc>
          <w:tcPr>
            <w:tcW w:w="3969" w:type="dxa"/>
          </w:tcPr>
          <w:p w14:paraId="3F7E4772" w14:textId="77777777" w:rsidR="00F83789" w:rsidRPr="0036063F" w:rsidRDefault="00F83789" w:rsidP="00F83789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Дуба червоного (дуб червоний)</w:t>
            </w:r>
          </w:p>
        </w:tc>
        <w:tc>
          <w:tcPr>
            <w:tcW w:w="871" w:type="dxa"/>
            <w:vAlign w:val="center"/>
          </w:tcPr>
          <w:p w14:paraId="6A87C065" w14:textId="77777777" w:rsidR="00F83789" w:rsidRPr="0036063F" w:rsidRDefault="00F83789" w:rsidP="00F8378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620" w:type="dxa"/>
            <w:vAlign w:val="center"/>
          </w:tcPr>
          <w:p w14:paraId="74ECD6AD" w14:textId="77777777" w:rsidR="00F83789" w:rsidRPr="0036063F" w:rsidRDefault="00F83789" w:rsidP="00F8378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91-100</w:t>
            </w:r>
          </w:p>
        </w:tc>
        <w:tc>
          <w:tcPr>
            <w:tcW w:w="1620" w:type="dxa"/>
            <w:vAlign w:val="center"/>
          </w:tcPr>
          <w:p w14:paraId="3CF4B1F2" w14:textId="77777777" w:rsidR="00F83789" w:rsidRPr="0036063F" w:rsidRDefault="00F83789" w:rsidP="00F8378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81-90</w:t>
            </w:r>
          </w:p>
        </w:tc>
        <w:tc>
          <w:tcPr>
            <w:tcW w:w="1469" w:type="dxa"/>
            <w:vAlign w:val="center"/>
          </w:tcPr>
          <w:p w14:paraId="125B5793" w14:textId="77777777" w:rsidR="00F83789" w:rsidRPr="0036063F" w:rsidRDefault="00F83789" w:rsidP="00F8378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71-80</w:t>
            </w:r>
          </w:p>
        </w:tc>
      </w:tr>
      <w:tr w:rsidR="00F83789" w:rsidRPr="0036063F" w14:paraId="4B3491EC" w14:textId="77777777" w:rsidTr="00A748CC">
        <w:tc>
          <w:tcPr>
            <w:tcW w:w="3969" w:type="dxa"/>
          </w:tcPr>
          <w:p w14:paraId="6200F766" w14:textId="77777777" w:rsidR="00F83789" w:rsidRPr="0036063F" w:rsidRDefault="00F83789" w:rsidP="00F83789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Акацієва (акація біла, гледичія)</w:t>
            </w:r>
          </w:p>
        </w:tc>
        <w:tc>
          <w:tcPr>
            <w:tcW w:w="871" w:type="dxa"/>
          </w:tcPr>
          <w:p w14:paraId="5A1FE576" w14:textId="77777777" w:rsidR="00F83789" w:rsidRPr="0036063F" w:rsidRDefault="00F83789" w:rsidP="00F8378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620" w:type="dxa"/>
          </w:tcPr>
          <w:p w14:paraId="14B2BECE" w14:textId="77777777" w:rsidR="00F83789" w:rsidRPr="0036063F" w:rsidRDefault="00F83789" w:rsidP="00F8378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36-40</w:t>
            </w:r>
          </w:p>
        </w:tc>
        <w:tc>
          <w:tcPr>
            <w:tcW w:w="1620" w:type="dxa"/>
          </w:tcPr>
          <w:p w14:paraId="284E9DA2" w14:textId="77777777" w:rsidR="00F83789" w:rsidRPr="0036063F" w:rsidRDefault="00F83789" w:rsidP="00F8378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31-35</w:t>
            </w:r>
          </w:p>
        </w:tc>
        <w:tc>
          <w:tcPr>
            <w:tcW w:w="1469" w:type="dxa"/>
          </w:tcPr>
          <w:p w14:paraId="6B021D8D" w14:textId="77777777" w:rsidR="00F83789" w:rsidRPr="0036063F" w:rsidRDefault="00F83789" w:rsidP="00F8378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26-30</w:t>
            </w:r>
          </w:p>
        </w:tc>
      </w:tr>
      <w:tr w:rsidR="00F83789" w:rsidRPr="0036063F" w14:paraId="7D8FCA74" w14:textId="77777777" w:rsidTr="00A748CC">
        <w:tc>
          <w:tcPr>
            <w:tcW w:w="3969" w:type="dxa"/>
          </w:tcPr>
          <w:p w14:paraId="3ACEF38F" w14:textId="77777777" w:rsidR="00F83789" w:rsidRPr="0036063F" w:rsidRDefault="00F83789" w:rsidP="00F83789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В’язова (в’яз гладкий, шорсткий, дрібнолистий; клен ясенелистий, ясен зелений) </w:t>
            </w:r>
          </w:p>
        </w:tc>
        <w:tc>
          <w:tcPr>
            <w:tcW w:w="871" w:type="dxa"/>
            <w:vAlign w:val="center"/>
          </w:tcPr>
          <w:p w14:paraId="30629336" w14:textId="77777777" w:rsidR="00F83789" w:rsidRPr="0036063F" w:rsidRDefault="00F83789" w:rsidP="00F8378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620" w:type="dxa"/>
            <w:vAlign w:val="center"/>
          </w:tcPr>
          <w:p w14:paraId="50B6456C" w14:textId="77777777" w:rsidR="00F83789" w:rsidRPr="0036063F" w:rsidRDefault="00F83789" w:rsidP="00F8378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41-50</w:t>
            </w:r>
          </w:p>
        </w:tc>
        <w:tc>
          <w:tcPr>
            <w:tcW w:w="1620" w:type="dxa"/>
            <w:vAlign w:val="center"/>
          </w:tcPr>
          <w:p w14:paraId="7B923305" w14:textId="77777777" w:rsidR="00F83789" w:rsidRPr="0036063F" w:rsidRDefault="00F83789" w:rsidP="00F8378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41-50</w:t>
            </w:r>
          </w:p>
        </w:tc>
        <w:tc>
          <w:tcPr>
            <w:tcW w:w="1469" w:type="dxa"/>
            <w:vAlign w:val="center"/>
          </w:tcPr>
          <w:p w14:paraId="32BC5183" w14:textId="77777777" w:rsidR="00F83789" w:rsidRPr="0036063F" w:rsidRDefault="00F83789" w:rsidP="00F8378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31-35</w:t>
            </w:r>
          </w:p>
        </w:tc>
      </w:tr>
      <w:tr w:rsidR="00F83789" w:rsidRPr="0036063F" w14:paraId="5E425FB9" w14:textId="77777777" w:rsidTr="00A748C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C95E" w14:textId="3709D7E5" w:rsidR="00F83789" w:rsidRPr="0036063F" w:rsidRDefault="00F83789" w:rsidP="00F83789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Береза по суходолу (індекс гі</w:t>
            </w:r>
            <w:r w:rsidR="00F521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</w:t>
            </w: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ротопу ТЛУ 0-3), (береза повисла, пухнаста)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7CD20" w14:textId="77777777" w:rsidR="00F83789" w:rsidRPr="0036063F" w:rsidRDefault="00F83789" w:rsidP="00F8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52462" w14:textId="77777777" w:rsidR="00F83789" w:rsidRPr="0036063F" w:rsidRDefault="00F83789" w:rsidP="00F8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71-80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A2D6" w14:textId="77777777" w:rsidR="00F83789" w:rsidRPr="0036063F" w:rsidRDefault="00F83789" w:rsidP="00F8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61-70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0C06A" w14:textId="77777777" w:rsidR="00F83789" w:rsidRPr="0036063F" w:rsidRDefault="00F83789" w:rsidP="00F8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61-70</w:t>
            </w:r>
          </w:p>
        </w:tc>
      </w:tr>
      <w:tr w:rsidR="00F83789" w:rsidRPr="0036063F" w14:paraId="429FC1F0" w14:textId="77777777" w:rsidTr="00A748C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2568" w14:textId="48E6FA2E" w:rsidR="00F83789" w:rsidRPr="0036063F" w:rsidRDefault="00F83789" w:rsidP="00F83789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Береза в сирих лісорослинних умовах (індекс гі</w:t>
            </w:r>
            <w:r w:rsidR="00F521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</w:t>
            </w: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ротопу ТЛУ - 4), (береза повисла</w:t>
            </w:r>
            <w:r w:rsidR="00543D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пухнаста)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AE184" w14:textId="77777777" w:rsidR="00F83789" w:rsidRPr="0036063F" w:rsidRDefault="00F83789" w:rsidP="00F8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A83E1" w14:textId="77777777" w:rsidR="00F83789" w:rsidRPr="0036063F" w:rsidRDefault="00F83789" w:rsidP="00F8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71-80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24368" w14:textId="77777777" w:rsidR="00F83789" w:rsidRPr="0036063F" w:rsidRDefault="00F83789" w:rsidP="00F8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61-70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9924" w14:textId="77777777" w:rsidR="00F83789" w:rsidRPr="0036063F" w:rsidRDefault="00F83789" w:rsidP="00F8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61-70</w:t>
            </w:r>
          </w:p>
        </w:tc>
      </w:tr>
      <w:tr w:rsidR="00F83789" w:rsidRPr="0036063F" w14:paraId="04699A0A" w14:textId="77777777" w:rsidTr="00A748C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DD76" w14:textId="601887B5" w:rsidR="00F83789" w:rsidRPr="0036063F" w:rsidRDefault="00F83789" w:rsidP="00F83789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Береза в мокрих лісорослинних умовах (індекс гі</w:t>
            </w:r>
            <w:r w:rsidR="00F521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</w:t>
            </w: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ротопу ТЛУ - 5), (береза повисла</w:t>
            </w:r>
            <w:r w:rsidR="00543D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пухнаста)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FB4C8" w14:textId="77777777" w:rsidR="00F83789" w:rsidRPr="0036063F" w:rsidRDefault="00F83789" w:rsidP="00F8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75059" w14:textId="77777777" w:rsidR="00F83789" w:rsidRPr="0036063F" w:rsidRDefault="00F83789" w:rsidP="00F8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71-80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22B32" w14:textId="77777777" w:rsidR="00F83789" w:rsidRPr="0036063F" w:rsidRDefault="00F83789" w:rsidP="00F8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61-70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FCDDE" w14:textId="77777777" w:rsidR="00F83789" w:rsidRPr="0036063F" w:rsidRDefault="00F83789" w:rsidP="00F8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61-70</w:t>
            </w:r>
          </w:p>
        </w:tc>
      </w:tr>
      <w:tr w:rsidR="00F83789" w:rsidRPr="0036063F" w14:paraId="0DEAE8B5" w14:textId="77777777" w:rsidTr="00A748C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23AF" w14:textId="5E97579F" w:rsidR="00F83789" w:rsidRPr="0036063F" w:rsidRDefault="00F83789" w:rsidP="00F83789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Вільха по суходолу (індекс гі</w:t>
            </w:r>
            <w:r w:rsidR="00F521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</w:t>
            </w: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ротопу ТЛУ 0-3), (вільха чорна)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0D74D" w14:textId="77777777" w:rsidR="00F83789" w:rsidRPr="0036063F" w:rsidRDefault="00F83789" w:rsidP="00F8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07FF0" w14:textId="77777777" w:rsidR="00F83789" w:rsidRPr="0036063F" w:rsidRDefault="00F83789" w:rsidP="00F8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71-80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8E14A" w14:textId="77777777" w:rsidR="00F83789" w:rsidRPr="0036063F" w:rsidRDefault="00F83789" w:rsidP="00F8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61-70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7E28C" w14:textId="77777777" w:rsidR="00F83789" w:rsidRPr="0036063F" w:rsidRDefault="00F83789" w:rsidP="00F8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61-70</w:t>
            </w:r>
          </w:p>
        </w:tc>
      </w:tr>
      <w:tr w:rsidR="00F83789" w:rsidRPr="0036063F" w14:paraId="1A38BB5F" w14:textId="77777777" w:rsidTr="00A748C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250D" w14:textId="3EA5E3EA" w:rsidR="00F83789" w:rsidRPr="0036063F" w:rsidRDefault="00F83789" w:rsidP="00F83789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Вільха в сирих лісорослинних умовах (індекс гі</w:t>
            </w:r>
            <w:r w:rsidR="00F521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</w:t>
            </w: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ротопу ТЛУ - 4), (вільха чорна)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0072A" w14:textId="77777777" w:rsidR="00F83789" w:rsidRPr="0036063F" w:rsidRDefault="00F83789" w:rsidP="00F8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FACE0" w14:textId="77777777" w:rsidR="00F83789" w:rsidRPr="0036063F" w:rsidRDefault="00F83789" w:rsidP="00F8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71-80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7E650" w14:textId="77777777" w:rsidR="00F83789" w:rsidRPr="0036063F" w:rsidRDefault="00F83789" w:rsidP="00F8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61-70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B7C34" w14:textId="77777777" w:rsidR="00F83789" w:rsidRPr="0036063F" w:rsidRDefault="00F83789" w:rsidP="00F8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61-70</w:t>
            </w:r>
          </w:p>
        </w:tc>
      </w:tr>
      <w:tr w:rsidR="00F83789" w:rsidRPr="0036063F" w14:paraId="422AA439" w14:textId="77777777" w:rsidTr="00A748C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F53F" w14:textId="77777777" w:rsidR="00F83789" w:rsidRPr="0036063F" w:rsidRDefault="00F83789" w:rsidP="00F83789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Вільха в мокрих лісорослинних умовах (індекс гідро топу ТЛУ - 5), (вільха чорна)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51B2B" w14:textId="77777777" w:rsidR="00F83789" w:rsidRPr="0036063F" w:rsidRDefault="00F83789" w:rsidP="00F8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0440B" w14:textId="77777777" w:rsidR="00F83789" w:rsidRPr="0036063F" w:rsidRDefault="00F83789" w:rsidP="00F8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71-80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F4AEB" w14:textId="77777777" w:rsidR="00F83789" w:rsidRPr="0036063F" w:rsidRDefault="00F83789" w:rsidP="00F8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61-70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9C296" w14:textId="77777777" w:rsidR="00F83789" w:rsidRPr="0036063F" w:rsidRDefault="00F83789" w:rsidP="00F8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61-70</w:t>
            </w:r>
          </w:p>
        </w:tc>
      </w:tr>
      <w:tr w:rsidR="00F83789" w:rsidRPr="0036063F" w14:paraId="20399531" w14:textId="77777777" w:rsidTr="00A748C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0439" w14:textId="715AFF68" w:rsidR="00F83789" w:rsidRPr="0036063F" w:rsidRDefault="00F83789" w:rsidP="00F83789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Осика по суходолу (індекс гі</w:t>
            </w:r>
            <w:r w:rsidR="00F521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</w:t>
            </w: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ротопу ТЛУ 0-3)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DF458" w14:textId="77777777" w:rsidR="00F83789" w:rsidRPr="0036063F" w:rsidRDefault="00F83789" w:rsidP="00F8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3B4B4" w14:textId="77777777" w:rsidR="00F83789" w:rsidRPr="0036063F" w:rsidRDefault="00F83789" w:rsidP="00F8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41-50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8240C" w14:textId="77777777" w:rsidR="00F83789" w:rsidRPr="0036063F" w:rsidRDefault="00F83789" w:rsidP="00F8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41-50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BC536" w14:textId="77777777" w:rsidR="00F83789" w:rsidRPr="0036063F" w:rsidRDefault="00F83789" w:rsidP="00F8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41-50</w:t>
            </w:r>
          </w:p>
        </w:tc>
      </w:tr>
      <w:tr w:rsidR="00F83789" w:rsidRPr="0036063F" w14:paraId="08E2BF32" w14:textId="77777777" w:rsidTr="00A748C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33EB" w14:textId="77777777" w:rsidR="00F83789" w:rsidRPr="0036063F" w:rsidRDefault="00F83789" w:rsidP="00F83789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Осика в сирих лісорослинних умовах (індекс гідро топу ТЛУ - 4)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DA446" w14:textId="77777777" w:rsidR="00F83789" w:rsidRPr="0036063F" w:rsidRDefault="00F83789" w:rsidP="00F8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3EC79" w14:textId="77777777" w:rsidR="00F83789" w:rsidRPr="0036063F" w:rsidRDefault="00F83789" w:rsidP="00F8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41-50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385AC" w14:textId="77777777" w:rsidR="00F83789" w:rsidRPr="0036063F" w:rsidRDefault="00F83789" w:rsidP="00F8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41-50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BD54E" w14:textId="77777777" w:rsidR="00F83789" w:rsidRPr="0036063F" w:rsidRDefault="00F83789" w:rsidP="00F8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41-50</w:t>
            </w:r>
          </w:p>
        </w:tc>
      </w:tr>
      <w:tr w:rsidR="00F83789" w:rsidRPr="0036063F" w14:paraId="41759561" w14:textId="77777777" w:rsidTr="00A748C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9AEE" w14:textId="77777777" w:rsidR="00F83789" w:rsidRPr="0036063F" w:rsidRDefault="00F83789" w:rsidP="00F83789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Осика в мокрих лісорослинних умовах (індекс гідро топу ТЛУ - 5), (осика, вільха сіра)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D9E63" w14:textId="77777777" w:rsidR="00F83789" w:rsidRPr="0036063F" w:rsidRDefault="00F83789" w:rsidP="00F8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2149B" w14:textId="77777777" w:rsidR="00F83789" w:rsidRPr="0036063F" w:rsidRDefault="00F83789" w:rsidP="00F8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41-50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D5394" w14:textId="77777777" w:rsidR="00F83789" w:rsidRPr="0036063F" w:rsidRDefault="00F83789" w:rsidP="00F8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41-50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C235D" w14:textId="77777777" w:rsidR="00F83789" w:rsidRPr="0036063F" w:rsidRDefault="00F83789" w:rsidP="00F8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41-50</w:t>
            </w:r>
          </w:p>
        </w:tc>
      </w:tr>
      <w:tr w:rsidR="00F83789" w:rsidRPr="0036063F" w14:paraId="096282A9" w14:textId="77777777" w:rsidTr="00A748CC">
        <w:tc>
          <w:tcPr>
            <w:tcW w:w="3969" w:type="dxa"/>
          </w:tcPr>
          <w:p w14:paraId="56F087F9" w14:textId="77777777" w:rsidR="00F83789" w:rsidRPr="0036063F" w:rsidRDefault="00F83789" w:rsidP="00F83789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Липова (всі види лип)</w:t>
            </w:r>
          </w:p>
        </w:tc>
        <w:tc>
          <w:tcPr>
            <w:tcW w:w="871" w:type="dxa"/>
            <w:vAlign w:val="center"/>
          </w:tcPr>
          <w:p w14:paraId="649D3E36" w14:textId="77777777" w:rsidR="00F83789" w:rsidRPr="0036063F" w:rsidRDefault="00F83789" w:rsidP="00F8378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620" w:type="dxa"/>
            <w:vAlign w:val="center"/>
          </w:tcPr>
          <w:p w14:paraId="7F6886E3" w14:textId="77777777" w:rsidR="00F83789" w:rsidRPr="0036063F" w:rsidRDefault="00F83789" w:rsidP="00F8378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91-100</w:t>
            </w:r>
          </w:p>
        </w:tc>
        <w:tc>
          <w:tcPr>
            <w:tcW w:w="1620" w:type="dxa"/>
            <w:vAlign w:val="center"/>
          </w:tcPr>
          <w:p w14:paraId="680BBA88" w14:textId="77777777" w:rsidR="00F83789" w:rsidRPr="0036063F" w:rsidRDefault="00F83789" w:rsidP="00F8378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81-90</w:t>
            </w:r>
          </w:p>
        </w:tc>
        <w:tc>
          <w:tcPr>
            <w:tcW w:w="1469" w:type="dxa"/>
            <w:vAlign w:val="center"/>
          </w:tcPr>
          <w:p w14:paraId="24FFEE37" w14:textId="77777777" w:rsidR="00F83789" w:rsidRPr="0036063F" w:rsidRDefault="00F83789" w:rsidP="00F8378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71-80</w:t>
            </w:r>
          </w:p>
        </w:tc>
      </w:tr>
      <w:tr w:rsidR="00F83789" w:rsidRPr="0036063F" w14:paraId="0CB3AABE" w14:textId="77777777" w:rsidTr="00A748CC">
        <w:tc>
          <w:tcPr>
            <w:tcW w:w="3969" w:type="dxa"/>
          </w:tcPr>
          <w:p w14:paraId="233B363C" w14:textId="77777777" w:rsidR="00F83789" w:rsidRPr="0036063F" w:rsidRDefault="00F83789" w:rsidP="00F83789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Тополева (всі види тополі, верб деревовидних)</w:t>
            </w:r>
          </w:p>
        </w:tc>
        <w:tc>
          <w:tcPr>
            <w:tcW w:w="871" w:type="dxa"/>
            <w:vAlign w:val="center"/>
          </w:tcPr>
          <w:p w14:paraId="319C4F0D" w14:textId="77777777" w:rsidR="00F83789" w:rsidRPr="0036063F" w:rsidRDefault="00F83789" w:rsidP="00F8378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620" w:type="dxa"/>
            <w:vAlign w:val="center"/>
          </w:tcPr>
          <w:p w14:paraId="5491627D" w14:textId="77777777" w:rsidR="00F83789" w:rsidRPr="0036063F" w:rsidRDefault="00F83789" w:rsidP="00F8378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36-40</w:t>
            </w:r>
          </w:p>
        </w:tc>
        <w:tc>
          <w:tcPr>
            <w:tcW w:w="1620" w:type="dxa"/>
            <w:vAlign w:val="center"/>
          </w:tcPr>
          <w:p w14:paraId="687C3B29" w14:textId="77777777" w:rsidR="00F83789" w:rsidRPr="0036063F" w:rsidRDefault="00F83789" w:rsidP="00F8378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31-35</w:t>
            </w:r>
          </w:p>
        </w:tc>
        <w:tc>
          <w:tcPr>
            <w:tcW w:w="1469" w:type="dxa"/>
            <w:vAlign w:val="center"/>
          </w:tcPr>
          <w:p w14:paraId="00F6875D" w14:textId="77777777" w:rsidR="00F83789" w:rsidRPr="0036063F" w:rsidRDefault="00F83789" w:rsidP="00F8378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26-30</w:t>
            </w:r>
          </w:p>
        </w:tc>
      </w:tr>
      <w:tr w:rsidR="00F83789" w:rsidRPr="0036063F" w14:paraId="72C03091" w14:textId="77777777" w:rsidTr="00A748CC">
        <w:tc>
          <w:tcPr>
            <w:tcW w:w="3969" w:type="dxa"/>
          </w:tcPr>
          <w:p w14:paraId="63A9F817" w14:textId="77777777" w:rsidR="00F83789" w:rsidRPr="0036063F" w:rsidRDefault="00F83789" w:rsidP="00F83789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Горіхова (усі види горіхів, гіркокаштан, бархат амурський)</w:t>
            </w:r>
          </w:p>
        </w:tc>
        <w:tc>
          <w:tcPr>
            <w:tcW w:w="871" w:type="dxa"/>
            <w:vAlign w:val="center"/>
          </w:tcPr>
          <w:p w14:paraId="0A9F7120" w14:textId="77777777" w:rsidR="00F83789" w:rsidRPr="0036063F" w:rsidRDefault="00F83789" w:rsidP="00F8378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620" w:type="dxa"/>
            <w:vAlign w:val="center"/>
          </w:tcPr>
          <w:p w14:paraId="21C37D7E" w14:textId="77777777" w:rsidR="00F83789" w:rsidRPr="0036063F" w:rsidRDefault="00F83789" w:rsidP="00F8378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61-70</w:t>
            </w:r>
          </w:p>
        </w:tc>
        <w:tc>
          <w:tcPr>
            <w:tcW w:w="1620" w:type="dxa"/>
            <w:vAlign w:val="center"/>
          </w:tcPr>
          <w:p w14:paraId="63B20C55" w14:textId="77777777" w:rsidR="00F83789" w:rsidRPr="0036063F" w:rsidRDefault="00F83789" w:rsidP="00F8378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61-70</w:t>
            </w:r>
          </w:p>
        </w:tc>
        <w:tc>
          <w:tcPr>
            <w:tcW w:w="1469" w:type="dxa"/>
            <w:vAlign w:val="center"/>
          </w:tcPr>
          <w:p w14:paraId="4090169C" w14:textId="77777777" w:rsidR="00F83789" w:rsidRPr="0036063F" w:rsidRDefault="00F83789" w:rsidP="00F8378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51-60</w:t>
            </w:r>
          </w:p>
        </w:tc>
      </w:tr>
      <w:tr w:rsidR="00F83789" w:rsidRPr="0036063F" w14:paraId="57FA6CAB" w14:textId="77777777" w:rsidTr="00A748CC">
        <w:tc>
          <w:tcPr>
            <w:tcW w:w="3969" w:type="dxa"/>
          </w:tcPr>
          <w:p w14:paraId="521418F8" w14:textId="77777777" w:rsidR="00F83789" w:rsidRPr="0036063F" w:rsidRDefault="00F83789" w:rsidP="00F83789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Лісоплодова</w:t>
            </w:r>
            <w:proofErr w:type="spellEnd"/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(абрикос, груша, яблуня, черешня, вишня, алича, шовковиця, слива, берека)</w:t>
            </w:r>
          </w:p>
        </w:tc>
        <w:tc>
          <w:tcPr>
            <w:tcW w:w="871" w:type="dxa"/>
            <w:vAlign w:val="center"/>
          </w:tcPr>
          <w:p w14:paraId="680ECA51" w14:textId="77777777" w:rsidR="00F83789" w:rsidRPr="0036063F" w:rsidRDefault="00F83789" w:rsidP="00F8378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620" w:type="dxa"/>
            <w:vAlign w:val="center"/>
          </w:tcPr>
          <w:p w14:paraId="1A7478AB" w14:textId="77777777" w:rsidR="00F83789" w:rsidRPr="0036063F" w:rsidRDefault="00F83789" w:rsidP="00F8378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51-60</w:t>
            </w:r>
          </w:p>
        </w:tc>
        <w:tc>
          <w:tcPr>
            <w:tcW w:w="1620" w:type="dxa"/>
            <w:vAlign w:val="center"/>
          </w:tcPr>
          <w:p w14:paraId="0145F98A" w14:textId="77777777" w:rsidR="00F83789" w:rsidRPr="0036063F" w:rsidRDefault="00F83789" w:rsidP="00F8378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51-60</w:t>
            </w:r>
          </w:p>
        </w:tc>
        <w:tc>
          <w:tcPr>
            <w:tcW w:w="1469" w:type="dxa"/>
            <w:vAlign w:val="center"/>
          </w:tcPr>
          <w:p w14:paraId="7482C632" w14:textId="77777777" w:rsidR="00F83789" w:rsidRPr="0036063F" w:rsidRDefault="00F83789" w:rsidP="00F8378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51-60</w:t>
            </w:r>
          </w:p>
        </w:tc>
      </w:tr>
      <w:tr w:rsidR="00F83789" w:rsidRPr="0036063F" w14:paraId="3267808B" w14:textId="77777777" w:rsidTr="00A748CC">
        <w:tc>
          <w:tcPr>
            <w:tcW w:w="3969" w:type="dxa"/>
          </w:tcPr>
          <w:p w14:paraId="3D27AEEB" w14:textId="77777777" w:rsidR="00F83789" w:rsidRPr="0036063F" w:rsidRDefault="00F83789" w:rsidP="00F83789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Інші деревні породи (клен татарський, горобина, черемха, ясен вузьколистий)</w:t>
            </w:r>
          </w:p>
        </w:tc>
        <w:tc>
          <w:tcPr>
            <w:tcW w:w="871" w:type="dxa"/>
            <w:vAlign w:val="center"/>
          </w:tcPr>
          <w:p w14:paraId="366E3C32" w14:textId="77777777" w:rsidR="00F83789" w:rsidRPr="0036063F" w:rsidRDefault="00F83789" w:rsidP="00F8378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620" w:type="dxa"/>
            <w:vAlign w:val="center"/>
          </w:tcPr>
          <w:p w14:paraId="3E08274D" w14:textId="77777777" w:rsidR="00F83789" w:rsidRPr="0036063F" w:rsidRDefault="00F83789" w:rsidP="00F8378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41-45</w:t>
            </w:r>
          </w:p>
        </w:tc>
        <w:tc>
          <w:tcPr>
            <w:tcW w:w="1620" w:type="dxa"/>
            <w:vAlign w:val="center"/>
          </w:tcPr>
          <w:p w14:paraId="59D88658" w14:textId="77777777" w:rsidR="00F83789" w:rsidRPr="0036063F" w:rsidRDefault="00F83789" w:rsidP="00F8378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41-45</w:t>
            </w:r>
          </w:p>
        </w:tc>
        <w:tc>
          <w:tcPr>
            <w:tcW w:w="1469" w:type="dxa"/>
            <w:vAlign w:val="center"/>
          </w:tcPr>
          <w:p w14:paraId="62A6C1D9" w14:textId="77777777" w:rsidR="00F83789" w:rsidRPr="0036063F" w:rsidRDefault="00F83789" w:rsidP="00F8378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31-35</w:t>
            </w:r>
          </w:p>
        </w:tc>
      </w:tr>
      <w:tr w:rsidR="00F83789" w:rsidRPr="0036063F" w14:paraId="5D1DE4EB" w14:textId="77777777" w:rsidTr="00A748CC">
        <w:tc>
          <w:tcPr>
            <w:tcW w:w="3969" w:type="dxa"/>
          </w:tcPr>
          <w:p w14:paraId="47BB1EC0" w14:textId="77777777" w:rsidR="00F83789" w:rsidRPr="0036063F" w:rsidRDefault="00F83789" w:rsidP="00F83789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Чагарникова (глід, ліщина, обліпиха, маслинка)</w:t>
            </w:r>
          </w:p>
        </w:tc>
        <w:tc>
          <w:tcPr>
            <w:tcW w:w="871" w:type="dxa"/>
            <w:vAlign w:val="center"/>
          </w:tcPr>
          <w:p w14:paraId="709785D0" w14:textId="77777777" w:rsidR="00F83789" w:rsidRPr="0036063F" w:rsidRDefault="00F83789" w:rsidP="00F8378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  <w:p w14:paraId="7FF56323" w14:textId="77777777" w:rsidR="00F83789" w:rsidRPr="0036063F" w:rsidRDefault="00F83789" w:rsidP="00F8378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03E9292F" w14:textId="77777777" w:rsidR="00F83789" w:rsidRPr="0036063F" w:rsidRDefault="00F83789" w:rsidP="00F8378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21-25</w:t>
            </w:r>
          </w:p>
          <w:p w14:paraId="22DDA01B" w14:textId="77777777" w:rsidR="00F83789" w:rsidRPr="0036063F" w:rsidRDefault="00F83789" w:rsidP="00F8378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2B53EFD8" w14:textId="77777777" w:rsidR="00F83789" w:rsidRPr="0036063F" w:rsidRDefault="00F83789" w:rsidP="00F8378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21-25</w:t>
            </w:r>
          </w:p>
          <w:p w14:paraId="4E25089C" w14:textId="77777777" w:rsidR="00F83789" w:rsidRPr="0036063F" w:rsidRDefault="00F83789" w:rsidP="00F8378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9" w:type="dxa"/>
            <w:vAlign w:val="center"/>
          </w:tcPr>
          <w:p w14:paraId="7DC82C06" w14:textId="77777777" w:rsidR="00F83789" w:rsidRPr="0036063F" w:rsidRDefault="00F83789" w:rsidP="00F8378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21-25</w:t>
            </w:r>
          </w:p>
          <w:p w14:paraId="034DDCD7" w14:textId="77777777" w:rsidR="00F83789" w:rsidRPr="0036063F" w:rsidRDefault="00F83789" w:rsidP="00F8378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83789" w:rsidRPr="0036063F" w14:paraId="469F0792" w14:textId="77777777" w:rsidTr="00A748CC">
        <w:tc>
          <w:tcPr>
            <w:tcW w:w="3969" w:type="dxa"/>
          </w:tcPr>
          <w:p w14:paraId="5EE3E9C8" w14:textId="77777777" w:rsidR="00F83789" w:rsidRPr="0036063F" w:rsidRDefault="00F83789" w:rsidP="00F83789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Верби чагарникові</w:t>
            </w:r>
          </w:p>
        </w:tc>
        <w:tc>
          <w:tcPr>
            <w:tcW w:w="871" w:type="dxa"/>
            <w:vAlign w:val="center"/>
          </w:tcPr>
          <w:p w14:paraId="688C8967" w14:textId="77777777" w:rsidR="00F83789" w:rsidRPr="0036063F" w:rsidRDefault="00F83789" w:rsidP="00F8378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620" w:type="dxa"/>
            <w:vAlign w:val="center"/>
          </w:tcPr>
          <w:p w14:paraId="728015E6" w14:textId="77777777" w:rsidR="00F83789" w:rsidRPr="0036063F" w:rsidRDefault="00F83789" w:rsidP="00F8378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620" w:type="dxa"/>
            <w:vAlign w:val="center"/>
          </w:tcPr>
          <w:p w14:paraId="36D4FE75" w14:textId="77777777" w:rsidR="00F83789" w:rsidRPr="0036063F" w:rsidRDefault="00F83789" w:rsidP="00F8378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469" w:type="dxa"/>
            <w:vAlign w:val="center"/>
          </w:tcPr>
          <w:p w14:paraId="2432A98B" w14:textId="77777777" w:rsidR="00F83789" w:rsidRPr="0036063F" w:rsidRDefault="00F83789" w:rsidP="00F8378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</w:tbl>
    <w:p w14:paraId="315C0256" w14:textId="77777777" w:rsidR="00E343BD" w:rsidRDefault="00E343BD" w:rsidP="00ED7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DF25037" w14:textId="5CA7EDD6" w:rsidR="00F83789" w:rsidRPr="0036063F" w:rsidRDefault="00F83789" w:rsidP="00ED7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12. Коригування запасів насаджень на 1 га при окомірній таксації, а також визначення відносних повнот при вимірювальній і переліковій таксації, проводити, керуючись 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нормативами приведеними у «Лісотаксаційному довіднику», затвердженому Держлісагентством України (протокол засідання НТР агентства від 16.12.2020 р.).</w:t>
      </w:r>
    </w:p>
    <w:p w14:paraId="5E169CFA" w14:textId="77777777" w:rsidR="00F83789" w:rsidRPr="0036063F" w:rsidRDefault="00F83789" w:rsidP="00ED7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15. Вихід  ділової деревини від рубок головного користування і рубок формування та оздоровлення лісів проектувати з врахуванням фактичного стану деревостанів і досягнутого лісогосподарськими підприємствами за проєктний період.</w:t>
      </w:r>
    </w:p>
    <w:p w14:paraId="2490FB76" w14:textId="77777777" w:rsidR="00F83789" w:rsidRPr="0036063F" w:rsidRDefault="00F83789" w:rsidP="00ED7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16. Селекційну оцінку привести для пристиглих, стиглих і перестійних насаджень сосни та дуба відповідно до рекомендацій УкрНДІЛГА (за П. І. Молотковим). </w:t>
      </w:r>
    </w:p>
    <w:p w14:paraId="690BB322" w14:textId="65A44471" w:rsidR="00F83789" w:rsidRPr="0036063F" w:rsidRDefault="00F83789" w:rsidP="00ED7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17. </w:t>
      </w:r>
      <w:r w:rsidR="007C5C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рекреаційно-оздоровчих лісах  (</w:t>
      </w:r>
      <w:r w:rsidR="005B12D5" w:rsidRPr="005B12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 межах міст, селищ та інших населених пунктів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у межах округів санітарної охорони лікувально-оздоровчих територій і курортів, національних природних та регіональних ландшафтних парків (крім господарської та заповідної зон), лісопаркової частини лісів зелених зон, рекреаційно-оздоровчі ліси  поза межами зелених зон) та в рекреаційно-оздоровчих пунктах вздовж автомобільних доріг державного значення та на берегах річок, провести ландшафтну таксацію, керуючись при цьому «Методикою визначення показників рекреаційної характеристики земель», розробленою ВО «Укрдержліспроект» у 2000 році.</w:t>
      </w:r>
    </w:p>
    <w:p w14:paraId="00E41452" w14:textId="57B8FD85" w:rsidR="00F83789" w:rsidRPr="0036063F" w:rsidRDefault="00F83789" w:rsidP="00ED7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18. Особливо захисні лісові ділянки виділяти згідно з Порядком, крім земель зайнятих постійними лісовими розсадниками, лісогосподарськими дорогами, просіками, лісовими протипожежними розривами, лісовими осушувальними канавами і дренажними системами (лист Держкомлісгоспу України від 28.04.09 р. №02-16/1713 «Щодо виділення особливо захисних лісових ділянок»).</w:t>
      </w:r>
    </w:p>
    <w:p w14:paraId="48EC2FA8" w14:textId="77777777" w:rsidR="00F83789" w:rsidRPr="0036063F" w:rsidRDefault="00F83789" w:rsidP="00ED7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0B78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ru-RU"/>
          <w14:ligatures w14:val="none"/>
        </w:rPr>
        <w:t>19. Виділити лісові ділянки, що мають спеціальне господарське значення, ключових біотопів згідно з «Національним каталогом біотопів України» у лісах лісогосподарських підприємств, де вони враховані.</w:t>
      </w:r>
    </w:p>
    <w:p w14:paraId="18ABEFCA" w14:textId="5BDE7084" w:rsidR="007C5CD6" w:rsidRDefault="00F83789" w:rsidP="00ED7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3606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20. </w:t>
      </w:r>
      <w:r w:rsidR="00C30B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Визначити належність лісових територій до</w:t>
      </w:r>
      <w:r w:rsidR="007C5CD6" w:rsidRPr="007C5C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пралі</w:t>
      </w:r>
      <w:r w:rsidR="00C30B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сів</w:t>
      </w:r>
      <w:r w:rsidR="007C5CD6" w:rsidRPr="007C5C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, квазіпраліс</w:t>
      </w:r>
      <w:r w:rsidR="00C30B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ів</w:t>
      </w:r>
      <w:r w:rsidR="007C5CD6" w:rsidRPr="007C5C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та природні</w:t>
      </w:r>
      <w:r w:rsidR="00C30B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х</w:t>
      </w:r>
      <w:r w:rsidR="007C5CD6" w:rsidRPr="007C5C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ліс</w:t>
      </w:r>
      <w:r w:rsidR="00C30B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ів</w:t>
      </w:r>
      <w:r w:rsidR="007C5CD6" w:rsidRPr="007C5C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згідно з матеріалами їх ідентифікації, відповідно до «Методики визначення належності лісових територій до пралісів,  квазіпралісів і природних лісів», затвердженої наказом Міністерства екології та природних ресурсів України  від 18 травня 2018 року №161. </w:t>
      </w:r>
    </w:p>
    <w:p w14:paraId="4E9BD66C" w14:textId="0C439B5D" w:rsidR="00F83789" w:rsidRPr="0036063F" w:rsidRDefault="00F83789" w:rsidP="00ED7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21. Виділити соціально значимі для місцевих громад лісові ділянки, які попередньо  узгоджені з місцевими органами влади.</w:t>
      </w:r>
    </w:p>
    <w:p w14:paraId="4B7DCE7E" w14:textId="77777777" w:rsidR="00F83789" w:rsidRPr="0036063F" w:rsidRDefault="00F83789" w:rsidP="00ED7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22. Виділити насадження-медоноси із панівних порід липи та акації білої у радіусі трьох кілометрів від місць розташування стаціонарних пасік і населених пунктів – ареалів природного розселення бджіл.</w:t>
      </w:r>
    </w:p>
    <w:p w14:paraId="346788C6" w14:textId="77777777" w:rsidR="00F83789" w:rsidRDefault="00F83789" w:rsidP="00ED7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23. Врахувати виявлені типові та унікальні природні комплекси, місця зростання та оселення рідкісних та таких, що перебувають під  загрозою зникнення  видів тваринного і рослинного світу і підлягають заповіданню, включенню до екологічної мережі.</w:t>
      </w:r>
    </w:p>
    <w:p w14:paraId="25F2D0B6" w14:textId="061D349B" w:rsidR="000E5F80" w:rsidRPr="0036063F" w:rsidRDefault="000E5F80" w:rsidP="00ED7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23.1. Врахувати </w:t>
      </w:r>
      <w:r w:rsidRPr="000E5F8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отриман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</w:t>
      </w:r>
      <w:r w:rsidRPr="000E5F8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від Міндовкілля інформаці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ю</w:t>
      </w:r>
      <w:r w:rsidRPr="000E5F8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про місцезнаходження видів флори та фауни і їх природних середовищ існування, які охороняються відповідно до Конвенції про охорону дикої флори та фауни і природних середовищ існування в Європі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02F6D4F9" w14:textId="77777777" w:rsidR="00F83789" w:rsidRPr="0036063F" w:rsidRDefault="00F83789" w:rsidP="00ED7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24. У матеріалах лісовпорядкування виділити охоронні зони, які створені відповідно до Порядку створення охоронних зон для збереження біорізноманіття у лісах (постанова КМУ від 12 травня 2023 р. № 499). Проектування господарських заходів в таких охоронних зонах проводити з врахуванням режиму ведення лісового господарства зазначеного у паспорті охоронної зони.</w:t>
      </w:r>
    </w:p>
    <w:p w14:paraId="5254FB0B" w14:textId="77777777" w:rsidR="00F83789" w:rsidRPr="0036063F" w:rsidRDefault="00F83789" w:rsidP="00ED7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25. В об’єктах природно-заповідного фонду лісогосподарські заходи </w:t>
      </w:r>
      <w:proofErr w:type="spellStart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проєктувати</w:t>
      </w:r>
      <w:proofErr w:type="spellEnd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відповідно до чинного «Лісового кодексу України», Закону України «Про природно-заповідний фонд України» і відповідних положень про природно-заповідні об’єкти. </w:t>
      </w:r>
    </w:p>
    <w:p w14:paraId="212FC3BF" w14:textId="77777777" w:rsidR="00F83789" w:rsidRPr="0036063F" w:rsidRDefault="00F83789" w:rsidP="00ED7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26. Прийняти площу об’єктів природно-заповідного фонду згідно  з актуальним Переліком територій та об’єктів природно-заповідного фонду.</w:t>
      </w:r>
    </w:p>
    <w:p w14:paraId="40752C56" w14:textId="77777777" w:rsidR="00F83789" w:rsidRPr="0036063F" w:rsidRDefault="00F83789" w:rsidP="00ED7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27. Рубки головного користування проектувати відповідно до «Порядку спеціального використання лісових ресурсів», затвердженого постановою Кабінету Міністрів України від 23 травня 2007 року № 761, і «Правил рубок головного користування», затверджених наказом Державного комітету лісового господарства України від 23.12.2009 року № 364.</w:t>
      </w:r>
    </w:p>
    <w:p w14:paraId="6A32B0B0" w14:textId="77777777" w:rsidR="00F83789" w:rsidRPr="0036063F" w:rsidRDefault="00F83789" w:rsidP="00ED7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61B7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ru-RU"/>
          <w14:ligatures w14:val="none"/>
        </w:rPr>
        <w:t xml:space="preserve">28. Залежно від категорій лісу, лісорослинних умов, типу лісу, складу і вікової структури деревостанів, біологічних особливостей деревних порід, наявності та стану </w:t>
      </w:r>
      <w:r w:rsidRPr="008661B7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ru-RU"/>
          <w14:ligatures w14:val="none"/>
        </w:rPr>
        <w:lastRenderedPageBreak/>
        <w:t>підросту господарсько-цінних порід проектувати  вибіркові, поступові, комбіновані і суцільні системи рубок.</w:t>
      </w:r>
    </w:p>
    <w:p w14:paraId="35B13AC9" w14:textId="5E2BD3AD" w:rsidR="00F83789" w:rsidRPr="0036063F" w:rsidRDefault="00F83789" w:rsidP="00ED7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29. У розладнаних, пошкоджених</w:t>
      </w:r>
      <w:r w:rsidR="008661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пристиглих,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стиглих і перестійних деревостанах з повнотою 0,4 і нижче, у яких дозволено проведення рубок головного користування, запроектувати рубки за станом (термінові рубки).</w:t>
      </w:r>
    </w:p>
    <w:p w14:paraId="6B290B9B" w14:textId="77777777" w:rsidR="00F83789" w:rsidRPr="0036063F" w:rsidRDefault="00F83789" w:rsidP="00ED7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30. Рубки головного користування проектувати в межах зони радіоактивного  забруднення до 10 Кі/км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2137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Сs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.</w:t>
      </w:r>
    </w:p>
    <w:p w14:paraId="20AF2A4D" w14:textId="5ACD891A" w:rsidR="00F83789" w:rsidRPr="0036063F" w:rsidRDefault="00F83789" w:rsidP="00ED7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31. При складанні проекту рубок головного користування нарізку лісосік за роками не проводити, а зробити набір лісосік за п’ятиріччями. Скласти фонди рубок головного користування, що включають лісові ділянки на яких зростають деревостани, що досягли або досягнуть віку стиглості під час проектного періоду та в яких дозволено проведення рубок головного користування.</w:t>
      </w:r>
    </w:p>
    <w:p w14:paraId="2CCB4944" w14:textId="2A9ED34C" w:rsidR="007C5CD6" w:rsidRDefault="00F83789" w:rsidP="007C5C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32. </w:t>
      </w:r>
      <w:r w:rsidR="007C5CD6" w:rsidRPr="007C5C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 проєктуванні рубок формування і оздоровлення лісів (рубки догляду, санітарні і лісовідновні рубки, рубки переформування, рубки пов’язані з реконструкцією, та ландшафтні рубки) керуватися Правилами поліпшення якісного складу лісів, затвердженими постановою Кабінету Міністрів України від 12 квітня 2007 р. №724, Санітарними правилами в лісах України, затвердженими постановою КМ України від 27.07.1995 року за №555 зі змінами, внесеними згідно з постановою КМ України від 09.12.2020 року за №1224, та «Рекомендаціями з ведення лісового господарства в умовах радіоактивного забруднення» (К.,2008р.), у межах територій об’єктів ПЗФ із дотриманням Закону України «Про природно-заповідний фонд України».</w:t>
      </w:r>
    </w:p>
    <w:p w14:paraId="62C573EC" w14:textId="493C63BE" w:rsidR="00F83789" w:rsidRPr="0036063F" w:rsidRDefault="00F83789" w:rsidP="007C5C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33. У чистих насадженнях акації білої, берези, вільхи, осики, а сосни в сухих і дуже сухих лісорослинних умовах, освітлення і прочищення, як правило, не проектувати. </w:t>
      </w:r>
    </w:p>
    <w:p w14:paraId="4BFD1A26" w14:textId="77777777" w:rsidR="00F83789" w:rsidRPr="0036063F" w:rsidRDefault="00F83789" w:rsidP="00ED7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34. У насадженнях, що зростають в сирих і мокрих типах лісорослинних умов,  рубки догляду не проектувати, крім мішаних соснових  насаджень.</w:t>
      </w:r>
    </w:p>
    <w:p w14:paraId="47E0EF7B" w14:textId="77777777" w:rsidR="00F83789" w:rsidRPr="0036063F" w:rsidRDefault="00F83789" w:rsidP="00ED7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35. Для визначення щорічного обсягу рубок догляду прийняти такі розрахункові періоди їх повторюваності: освітлення в насадженнях дуба – 3 роки, у насадженнях інших порід – 5, прочищення – 5, проріджування – 7 років, прохідні рубки – 10 років.</w:t>
      </w:r>
    </w:p>
    <w:p w14:paraId="1B502D0F" w14:textId="77777777" w:rsidR="00F83789" w:rsidRPr="0036063F" w:rsidRDefault="00F83789" w:rsidP="00ED7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36. Розрахунок обсягів рубок догляду провести за лісівничими міркуваннями, врахувавши критерії обмеження проектування рубок догляду. </w:t>
      </w:r>
    </w:p>
    <w:p w14:paraId="6DDD5716" w14:textId="7C7E1DF7" w:rsidR="00F83789" w:rsidRPr="0036063F" w:rsidRDefault="00F83789" w:rsidP="00ED7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37. </w:t>
      </w:r>
      <w:r w:rsidR="009336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анітарні рубки призначати  в насадженнях відповідно до чинних Санітарних правил в лісах України.</w:t>
      </w:r>
    </w:p>
    <w:p w14:paraId="5F62E180" w14:textId="77777777" w:rsidR="00F83789" w:rsidRPr="0036063F" w:rsidRDefault="00F83789" w:rsidP="00ED7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38. Сухостійну деревину та захаращення виявляти та </w:t>
      </w:r>
      <w:proofErr w:type="spellStart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проєктувати</w:t>
      </w:r>
      <w:proofErr w:type="spellEnd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до рубки або окремого лісогосподарського заходу (ліквідація захаращеності) в рекреаційних лісах з 5 м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3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/га, а в решті лісів - з 10 м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3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на 1 га.</w:t>
      </w:r>
    </w:p>
    <w:p w14:paraId="6F71C4BD" w14:textId="77777777" w:rsidR="00F83789" w:rsidRPr="0036063F" w:rsidRDefault="00F83789" w:rsidP="00ED7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39. Поодинокі  дерева враховувати  з 5 м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3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на 1 га і незалежно від їхнього запасу  в рубку не призначати. </w:t>
      </w:r>
    </w:p>
    <w:p w14:paraId="7A956D4F" w14:textId="77777777" w:rsidR="00F83789" w:rsidRPr="0036063F" w:rsidRDefault="00F83789" w:rsidP="00ED7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40. Виявити фонд лісовідновних рубок у стиглих та перестійних різновікових багатоярусних деревостанах та  деревостанах простої структури для поновлення захисних, водоохоронних та інших корисних властивостей лісів, збереження біорізноманіття, підтримання і формування складної породної, ярусної і вікової структури деревостанів у госпчастинах з особливим режимом користування та особливо захисних лісових ділянках.</w:t>
      </w:r>
    </w:p>
    <w:p w14:paraId="518F6A35" w14:textId="77777777" w:rsidR="00F83789" w:rsidRPr="0036063F" w:rsidRDefault="00F83789" w:rsidP="00ED7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Залежно від складу, вікової структури, повноти деревостанів. наявності життєздатного підросту господарсько-цінних порід лісовідновні рубки проектувати поступовим способом у поєднанні з рубками догляду.</w:t>
      </w:r>
    </w:p>
    <w:p w14:paraId="05EA4C7F" w14:textId="77777777" w:rsidR="00F83789" w:rsidRPr="0036063F" w:rsidRDefault="00F83789" w:rsidP="00ED7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Залежно від наявної та мінімально допустимої повноти після рубки прийняти наступну інтенсивність рубки:</w:t>
      </w:r>
    </w:p>
    <w:p w14:paraId="0885646E" w14:textId="77777777" w:rsidR="00F83789" w:rsidRPr="0036063F" w:rsidRDefault="00F83789" w:rsidP="00ED7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-рівномірно-поступові – до 30%;</w:t>
      </w:r>
    </w:p>
    <w:p w14:paraId="006A7D99" w14:textId="77777777" w:rsidR="00F83789" w:rsidRPr="0036063F" w:rsidRDefault="00F83789" w:rsidP="00ED7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-групово-поступові – до 20%.</w:t>
      </w:r>
    </w:p>
    <w:p w14:paraId="1060FB73" w14:textId="72DE6A77" w:rsidR="00F83789" w:rsidRPr="0036063F" w:rsidRDefault="00F83789" w:rsidP="00ED7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Суцільне вирубування смугами </w:t>
      </w:r>
      <w:r w:rsidR="00845EF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не 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проектувати</w:t>
      </w:r>
      <w:r w:rsidR="00845EF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</w:p>
    <w:p w14:paraId="739B2C57" w14:textId="48D96575" w:rsidR="00F83789" w:rsidRPr="0036063F" w:rsidRDefault="00F83789" w:rsidP="00ED7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Для визначення щорічного обсягу лісовідновних рубок термін повторюваності для вибіркових і поступових рубок прийняти – </w:t>
      </w:r>
      <w:r w:rsidR="009336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5-7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років.</w:t>
      </w:r>
    </w:p>
    <w:p w14:paraId="2300E87A" w14:textId="77777777" w:rsidR="00F83789" w:rsidRPr="0036063F" w:rsidRDefault="00F83789" w:rsidP="00ED7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41. Визначити фонд рубок переформування – комплексних рубок, спрямованих на поступове перетворення одновікових чистих у різновікові мішані багатоярусні лісові 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насадження, склад і структура насаджень яких не відповідають оптимальним наближеним до природного складу параметрам.</w:t>
      </w:r>
    </w:p>
    <w:p w14:paraId="74E34A89" w14:textId="77777777" w:rsidR="00F83789" w:rsidRPr="0036063F" w:rsidRDefault="00F83789" w:rsidP="00ED7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42. До фонду рубок, пов’язаних з реконструкцією, віднести малоцінні і похідні молодняки, чагарники з недостатнім відновленням головних порід, сильно зріджені деревостани малоцінних  молодняків з </w:t>
      </w:r>
      <w:proofErr w:type="spellStart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куртинним</w:t>
      </w:r>
      <w:proofErr w:type="spellEnd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розміщенням дерев та похідні молодняки, які за своїм станом не відповідають корінним типам лісу і є малоцінними. </w:t>
      </w:r>
    </w:p>
    <w:p w14:paraId="4EAF6F24" w14:textId="77777777" w:rsidR="00F83789" w:rsidRPr="0036063F" w:rsidRDefault="00F83789" w:rsidP="00ED7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Основним способом реконструкції визнати суцільний з наступним створенням лісових культур за технологією, аналогічною створенню лісових культур на зрубах. </w:t>
      </w:r>
    </w:p>
    <w:p w14:paraId="3B479E35" w14:textId="77777777" w:rsidR="00F83789" w:rsidRPr="0036063F" w:rsidRDefault="00F83789" w:rsidP="00ED7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43. Під час таксації </w:t>
      </w:r>
      <w:proofErr w:type="spellStart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рідколісь</w:t>
      </w:r>
      <w:proofErr w:type="spellEnd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відносити їх до фонду відтворення лісу з </w:t>
      </w:r>
      <w:proofErr w:type="spellStart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проєктуванням</w:t>
      </w:r>
      <w:proofErr w:type="spellEnd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лісовідновних заходів шляхом сприяння природному поновленню. За наявності сухостійних, </w:t>
      </w:r>
      <w:proofErr w:type="spellStart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відмираючих</w:t>
      </w:r>
      <w:proofErr w:type="spellEnd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дуже ослаблених дерев </w:t>
      </w:r>
      <w:proofErr w:type="spellStart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проєктувати</w:t>
      </w:r>
      <w:proofErr w:type="spellEnd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вибіркові санітарні рубки, ліквідацію захаращеності. Рубки </w:t>
      </w:r>
      <w:proofErr w:type="spellStart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рідколісь</w:t>
      </w:r>
      <w:proofErr w:type="spellEnd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як окремий лісогосподарський захід не </w:t>
      </w:r>
      <w:proofErr w:type="spellStart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проєктувати</w:t>
      </w:r>
      <w:proofErr w:type="spellEnd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58D20D5" w14:textId="77777777" w:rsidR="00F83789" w:rsidRPr="0036063F" w:rsidRDefault="00F83789" w:rsidP="00ED7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44. У лісах в межах населених пунктів, лісопаркових частин лісів зелених зон, регіональних ландшафтних парків (окрім заповідних і господарських зон) та в рекреаційно-оздоровчих лісах поза межами зелених зон </w:t>
      </w:r>
      <w:proofErr w:type="spellStart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запроєктувати</w:t>
      </w:r>
      <w:proofErr w:type="spellEnd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ландшафтні рубки (ландшафтні рубки догляду, ландшафтні реконструктивні рубки малоцінних молодняків, ландшафтні рубки регулювання співвідношення типів ландшафтів, пейзажні рубки, ландшафтні рубки планування території) з метою формування лісопаркових ландшафтів і підвищення їх естетично-оздоровчої цінності та стійкості.</w:t>
      </w:r>
    </w:p>
    <w:p w14:paraId="52317374" w14:textId="77777777" w:rsidR="00F83789" w:rsidRPr="0036063F" w:rsidRDefault="00F83789" w:rsidP="00ED7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45. Розрубування квартальних просік запроектувати там, де вони відсутні, шириною 6 м.</w:t>
      </w:r>
    </w:p>
    <w:p w14:paraId="4E270E71" w14:textId="22BA334B" w:rsidR="00F83789" w:rsidRPr="0036063F" w:rsidRDefault="00F83789" w:rsidP="00ED7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46. Визначити і запроектувати інші заходи формування і оздоровлення лісів</w:t>
      </w:r>
      <w:r w:rsidR="009336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та</w:t>
      </w:r>
      <w:r w:rsidR="00933682" w:rsidRPr="00933682">
        <w:t xml:space="preserve"> </w:t>
      </w:r>
      <w:r w:rsidR="00933682" w:rsidRPr="009336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інші заходи, не пов’язані з веденням лісового господарства.</w:t>
      </w:r>
    </w:p>
    <w:p w14:paraId="08037C39" w14:textId="77777777" w:rsidR="00F83789" w:rsidRPr="0036063F" w:rsidRDefault="00F83789" w:rsidP="00ED7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48. Типологічну характеристику лісових ділянок проводити за таблицею, розробленою </w:t>
      </w:r>
      <w:proofErr w:type="spellStart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УкрДІЛГА</w:t>
      </w:r>
      <w:proofErr w:type="spellEnd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(к. с.-г. наук </w:t>
      </w:r>
      <w:proofErr w:type="spellStart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Федець</w:t>
      </w:r>
      <w:proofErr w:type="spellEnd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І. Ф).</w:t>
      </w:r>
    </w:p>
    <w:p w14:paraId="08C15188" w14:textId="33A79D7A" w:rsidR="00F83789" w:rsidRPr="0036063F" w:rsidRDefault="00F83789" w:rsidP="00ED7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49. </w:t>
      </w:r>
      <w:proofErr w:type="spellStart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Лісоінвентаризацію</w:t>
      </w:r>
      <w:proofErr w:type="spellEnd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і проектування лісогосподарських заходів проводити на ґрунтово-типологічній основі з використанням таблиць діагностичних ознак типів лісу. поданих  в «Основних положеннях організації і розвитку лісового господарства Київської області</w:t>
      </w:r>
      <w:r w:rsidR="009336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2012 року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».</w:t>
      </w:r>
    </w:p>
    <w:p w14:paraId="7B617212" w14:textId="77777777" w:rsidR="00F83789" w:rsidRPr="0036063F" w:rsidRDefault="00F83789" w:rsidP="00ED7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50. Відтворення лісів проектувати згідно з «Правилами відтворення лісів», затвердженими Постановою Кабінету Міністрів України від 1 березня 2007 року № 303.</w:t>
      </w:r>
    </w:p>
    <w:p w14:paraId="6462080F" w14:textId="77777777" w:rsidR="00F83789" w:rsidRPr="0036063F" w:rsidRDefault="00F83789" w:rsidP="00ED7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 зонах радіоактивного забруднення до 10 Кі/км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2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Сs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137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основним способом відтворення лісів прийняти штучний - створення лісових культур. У зонах із вищим забрудненням проектувати тільки природне поновлення. </w:t>
      </w:r>
    </w:p>
    <w:p w14:paraId="1FDC1A77" w14:textId="45293EDB" w:rsidR="00F83789" w:rsidRPr="0036063F" w:rsidRDefault="00F83789" w:rsidP="00ED7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lang w:eastAsia="ru-RU"/>
          <w14:ligatures w14:val="none"/>
        </w:rPr>
        <w:t xml:space="preserve">51. </w:t>
      </w:r>
      <w:r w:rsidR="009C4FBD" w:rsidRPr="009C4F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Схеми лісових культур </w:t>
      </w:r>
      <w:proofErr w:type="spellStart"/>
      <w:r w:rsidR="009C4FBD" w:rsidRPr="009C4F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проєктувати</w:t>
      </w:r>
      <w:proofErr w:type="spellEnd"/>
      <w:r w:rsidR="009C4FBD" w:rsidRPr="009C4F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відповідно до «Типів лісових культур за лісорослинними зонами України» (2008 р.), ухвалених секцією організації управління лісовим господарством науково-технічною нарадою Держкомлісгоспу України (протокол №1 від 18.03.2010 року). На початку польового періоду спеціалістам лісовпорядкування разом зі спеціалістами філій узгодити схеми створення лісових культур для відповідних типів лісорослинних умов, враховуючи накопичений виробничий досвід. У разі створення лісових культур у філії за технологічними схемами, які не передбачені у вищезгаданих джерелах, використання таких схем можливе після їх погодження з міжрегіональним управлінням лісового та мисливського господарства.</w:t>
      </w:r>
    </w:p>
    <w:p w14:paraId="59F01A1A" w14:textId="77777777" w:rsidR="00F83789" w:rsidRPr="0036063F" w:rsidRDefault="00F83789" w:rsidP="00ED7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52. Зруби проєктного періоду в сирих і мокрих типах лісорослинних умов, а також в інших лісорослинних умовах за наявності достатньої кількості природного поновлення сосни звичайної, дуба звичайного, </w:t>
      </w:r>
      <w:proofErr w:type="spellStart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ясена</w:t>
      </w:r>
      <w:proofErr w:type="spellEnd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звичайного, вільхи чорної та інших цінних деревних порід проектувати під природне поновлення.</w:t>
      </w:r>
    </w:p>
    <w:p w14:paraId="6B262D3C" w14:textId="77777777" w:rsidR="00F83789" w:rsidRPr="0036063F" w:rsidRDefault="00F83789" w:rsidP="00ED7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53. На зрубах площею менше 0.5 га та інших не вкритих лісовою рослинністю ділянках площею менше 1 га як правило, проектувати сприяння природному поновленню (шляхом посадки до 3 тис. шт. на 1 га) передбачивши на них відповідні господарські заходи.</w:t>
      </w:r>
    </w:p>
    <w:p w14:paraId="32A2562D" w14:textId="77777777" w:rsidR="00F83789" w:rsidRPr="0036063F" w:rsidRDefault="00F83789" w:rsidP="00ED7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54. Оцінку якості незімкнутих лісових культур, лісових культур і природного поновлення при переведенні їх до вкритих лісовою рослинністю лісових ділянок проводити згідно з «Інструкцією з проектування, технічного приймання, обліку та оцінки якості 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лісокультурних об’єктів», затвердженою наказом Держкомлісгоспу України від 19 серпня 2010 року №260.</w:t>
      </w:r>
    </w:p>
    <w:p w14:paraId="18D0CE19" w14:textId="77777777" w:rsidR="00F83789" w:rsidRPr="0036063F" w:rsidRDefault="00F83789" w:rsidP="00ED7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55. Нормативну приживлюваність для лісових культур встановити для одно- та дворічних культур </w:t>
      </w:r>
      <w:r w:rsidRPr="009C4FBD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ru-RU"/>
          <w14:ligatures w14:val="none"/>
        </w:rPr>
        <w:t>88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%, для трирічних </w:t>
      </w:r>
      <w:r w:rsidRPr="009C4FBD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ru-RU"/>
          <w14:ligatures w14:val="none"/>
        </w:rPr>
        <w:t>83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%.</w:t>
      </w:r>
    </w:p>
    <w:p w14:paraId="1D7F4F14" w14:textId="77777777" w:rsidR="00F83789" w:rsidRPr="0036063F" w:rsidRDefault="00F83789" w:rsidP="00ED7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56. Оцінку якості лісових культур, переведених до вкритих лісовою рослинністю лісових ділянок, визначати за наступною шкалою: </w:t>
      </w:r>
    </w:p>
    <w:p w14:paraId="38097C5F" w14:textId="77777777" w:rsidR="00F83789" w:rsidRPr="0036063F" w:rsidRDefault="00F83789" w:rsidP="00ED7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021"/>
        <w:gridCol w:w="1080"/>
        <w:gridCol w:w="720"/>
        <w:gridCol w:w="1080"/>
        <w:gridCol w:w="1135"/>
        <w:gridCol w:w="1385"/>
      </w:tblGrid>
      <w:tr w:rsidR="00F83789" w:rsidRPr="0036063F" w14:paraId="27783138" w14:textId="77777777" w:rsidTr="00A748CC">
        <w:trPr>
          <w:cantSplit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EF514A3" w14:textId="77777777" w:rsidR="00F83789" w:rsidRPr="0036063F" w:rsidRDefault="00F83789" w:rsidP="00E343BD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Показники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A008" w14:textId="77777777" w:rsidR="00F83789" w:rsidRPr="0036063F" w:rsidRDefault="00F83789" w:rsidP="00E343BD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Класи якості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D79458B" w14:textId="77777777" w:rsidR="00F83789" w:rsidRPr="0036063F" w:rsidRDefault="00F83789" w:rsidP="00E343BD">
            <w:pPr>
              <w:spacing w:after="0" w:line="240" w:lineRule="auto"/>
              <w:ind w:left="-94" w:right="-176" w:hanging="7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Незадо</w:t>
            </w:r>
            <w:proofErr w:type="spellEnd"/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  <w:p w14:paraId="606DE266" w14:textId="77777777" w:rsidR="00F83789" w:rsidRPr="0036063F" w:rsidRDefault="00F83789" w:rsidP="00E343BD">
            <w:pPr>
              <w:spacing w:after="0" w:line="240" w:lineRule="auto"/>
              <w:ind w:left="-94" w:right="-176" w:hanging="7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вільні (не </w:t>
            </w:r>
            <w:proofErr w:type="spellStart"/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атесто-вані</w:t>
            </w:r>
            <w:proofErr w:type="spellEnd"/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2935B76" w14:textId="77777777" w:rsidR="00F83789" w:rsidRPr="0036063F" w:rsidRDefault="00F83789" w:rsidP="00E343BD">
            <w:pPr>
              <w:spacing w:after="0" w:line="240" w:lineRule="auto"/>
              <w:ind w:hanging="7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Загиблі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A28BA1A" w14:textId="77777777" w:rsidR="00F83789" w:rsidRPr="0036063F" w:rsidRDefault="00F83789" w:rsidP="00E343BD">
            <w:pPr>
              <w:spacing w:after="0" w:line="240" w:lineRule="auto"/>
              <w:ind w:hanging="7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Природне </w:t>
            </w:r>
            <w:proofErr w:type="spellStart"/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поновлен</w:t>
            </w:r>
            <w:proofErr w:type="spellEnd"/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-ня з </w:t>
            </w:r>
            <w:proofErr w:type="spellStart"/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</w:t>
            </w:r>
            <w:proofErr w:type="spellEnd"/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-тю культур</w:t>
            </w:r>
          </w:p>
        </w:tc>
      </w:tr>
      <w:tr w:rsidR="00F83789" w:rsidRPr="0036063F" w14:paraId="61CD51C2" w14:textId="77777777" w:rsidTr="00A748CC">
        <w:trPr>
          <w:cantSplit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904E68B" w14:textId="77777777" w:rsidR="00F83789" w:rsidRPr="0036063F" w:rsidRDefault="00F83789" w:rsidP="00E343BD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C0D3AFC" w14:textId="77777777" w:rsidR="00F83789" w:rsidRPr="0036063F" w:rsidRDefault="00F83789" w:rsidP="00E343BD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29CC33F" w14:textId="77777777" w:rsidR="00F83789" w:rsidRPr="0036063F" w:rsidRDefault="00F83789" w:rsidP="00E343BD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2FAF85D" w14:textId="77777777" w:rsidR="00F83789" w:rsidRPr="0036063F" w:rsidRDefault="00F83789" w:rsidP="00E343BD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116F5A3" w14:textId="77777777" w:rsidR="00F83789" w:rsidRPr="0036063F" w:rsidRDefault="00F83789" w:rsidP="00E343BD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8DA1D45" w14:textId="77777777" w:rsidR="00F83789" w:rsidRPr="0036063F" w:rsidRDefault="00F83789" w:rsidP="00E343BD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2A1BC9B" w14:textId="77777777" w:rsidR="00F83789" w:rsidRPr="0036063F" w:rsidRDefault="00F83789" w:rsidP="00E343BD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83789" w:rsidRPr="0036063F" w14:paraId="7AE0D302" w14:textId="77777777" w:rsidTr="00A748CC"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7C4F" w14:textId="77777777" w:rsidR="00F83789" w:rsidRPr="0036063F" w:rsidRDefault="00F83789" w:rsidP="00E343BD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Повнота</w:t>
            </w:r>
          </w:p>
        </w:tc>
        <w:tc>
          <w:tcPr>
            <w:tcW w:w="10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BADB5" w14:textId="77777777" w:rsidR="00F83789" w:rsidRPr="0036063F" w:rsidRDefault="00F83789" w:rsidP="00E343BD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1,0-0,8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3A569" w14:textId="77777777" w:rsidR="00F83789" w:rsidRPr="0036063F" w:rsidRDefault="00F83789" w:rsidP="00E343BD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0,7-0,6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D90E0" w14:textId="77777777" w:rsidR="00F83789" w:rsidRPr="0036063F" w:rsidRDefault="00F83789" w:rsidP="00E343BD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B225" w14:textId="77777777" w:rsidR="00F83789" w:rsidRPr="0036063F" w:rsidRDefault="00F83789" w:rsidP="00E343BD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0,4</w:t>
            </w: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E2E4E" w14:textId="77777777" w:rsidR="00F83789" w:rsidRPr="0036063F" w:rsidRDefault="00F83789" w:rsidP="00E343BD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0,3</w:t>
            </w:r>
          </w:p>
        </w:tc>
        <w:tc>
          <w:tcPr>
            <w:tcW w:w="13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3195D" w14:textId="77777777" w:rsidR="00F83789" w:rsidRPr="0036063F" w:rsidRDefault="00F83789" w:rsidP="00E343BD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0,4-1,0</w:t>
            </w:r>
          </w:p>
        </w:tc>
      </w:tr>
      <w:tr w:rsidR="00F83789" w:rsidRPr="0036063F" w14:paraId="70A48416" w14:textId="77777777" w:rsidTr="00A748C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BFCD9" w14:textId="77777777" w:rsidR="00F83789" w:rsidRPr="0036063F" w:rsidRDefault="00F83789" w:rsidP="00E343BD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Доля одиниць у складі культур віком до 20 років: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FD3E4" w14:textId="77777777" w:rsidR="00F83789" w:rsidRPr="0036063F" w:rsidRDefault="00F83789" w:rsidP="00E343BD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0C179" w14:textId="77777777" w:rsidR="00F83789" w:rsidRPr="0036063F" w:rsidRDefault="00F83789" w:rsidP="00E343BD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B0B28" w14:textId="77777777" w:rsidR="00F83789" w:rsidRPr="0036063F" w:rsidRDefault="00F83789" w:rsidP="00E343BD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7F351" w14:textId="77777777" w:rsidR="00F83789" w:rsidRPr="0036063F" w:rsidRDefault="00F83789" w:rsidP="00E343BD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E58F1" w14:textId="77777777" w:rsidR="00F83789" w:rsidRPr="0036063F" w:rsidRDefault="00F83789" w:rsidP="00E343BD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712AD" w14:textId="77777777" w:rsidR="00F83789" w:rsidRPr="0036063F" w:rsidRDefault="00F83789" w:rsidP="00E343BD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83789" w:rsidRPr="0036063F" w14:paraId="1E207C7C" w14:textId="77777777" w:rsidTr="00A748C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C28F7" w14:textId="77777777" w:rsidR="00F83789" w:rsidRPr="0036063F" w:rsidRDefault="00F83789" w:rsidP="00E343BD">
            <w:pPr>
              <w:spacing w:after="0" w:line="240" w:lineRule="auto"/>
              <w:ind w:right="-108" w:hanging="7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а) твердолистяні (</w:t>
            </w:r>
            <w:proofErr w:type="spellStart"/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Дз,Яз</w:t>
            </w:r>
            <w:proofErr w:type="spellEnd"/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Клг</w:t>
            </w:r>
            <w:proofErr w:type="spellEnd"/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C7801" w14:textId="77777777" w:rsidR="00F83789" w:rsidRPr="0036063F" w:rsidRDefault="00F83789" w:rsidP="00E343BD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 і більше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483F8" w14:textId="77777777" w:rsidR="00F83789" w:rsidRPr="0036063F" w:rsidRDefault="00F83789" w:rsidP="00E343BD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5-4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7B77B" w14:textId="77777777" w:rsidR="00F83789" w:rsidRPr="0036063F" w:rsidRDefault="00F83789" w:rsidP="00E343BD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3-2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6C339" w14:textId="77777777" w:rsidR="00F83789" w:rsidRPr="0036063F" w:rsidRDefault="00F83789" w:rsidP="00E343BD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C3DDE" w14:textId="77777777" w:rsidR="00F83789" w:rsidRPr="0036063F" w:rsidRDefault="00F83789" w:rsidP="00E343BD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E5786" w14:textId="77777777" w:rsidR="00F83789" w:rsidRPr="0036063F" w:rsidRDefault="00F83789" w:rsidP="00E343BD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2 одиниць</w:t>
            </w:r>
          </w:p>
        </w:tc>
      </w:tr>
      <w:tr w:rsidR="00F83789" w:rsidRPr="0036063F" w14:paraId="2FA2483F" w14:textId="77777777" w:rsidTr="00A748C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45B7D" w14:textId="77777777" w:rsidR="00F83789" w:rsidRPr="0036063F" w:rsidRDefault="00F83789" w:rsidP="00E343BD">
            <w:pPr>
              <w:spacing w:after="0" w:line="240" w:lineRule="auto"/>
              <w:ind w:right="-108" w:hanging="7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б)хвойні породи, інші твердолистяні, м’яколистяні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6BE53" w14:textId="77777777" w:rsidR="00F83789" w:rsidRPr="0036063F" w:rsidRDefault="00F83789" w:rsidP="00E343BD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 і більше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04FEB" w14:textId="77777777" w:rsidR="00F83789" w:rsidRPr="0036063F" w:rsidRDefault="00F83789" w:rsidP="00E343BD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6-5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B513" w14:textId="77777777" w:rsidR="00F83789" w:rsidRPr="0036063F" w:rsidRDefault="00F83789" w:rsidP="00E343BD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4-3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D776A" w14:textId="77777777" w:rsidR="00F83789" w:rsidRPr="0036063F" w:rsidRDefault="00F83789" w:rsidP="00E343BD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AEB5C" w14:textId="77777777" w:rsidR="00F83789" w:rsidRPr="0036063F" w:rsidRDefault="00F83789" w:rsidP="00E343BD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F7B2" w14:textId="77777777" w:rsidR="00F83789" w:rsidRPr="0036063F" w:rsidRDefault="00F83789" w:rsidP="00E343BD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3 одиниць</w:t>
            </w:r>
          </w:p>
        </w:tc>
      </w:tr>
    </w:tbl>
    <w:p w14:paraId="7FBA77E4" w14:textId="53FCEC1A" w:rsidR="00F83789" w:rsidRPr="0036063F" w:rsidRDefault="00F83789" w:rsidP="00ED7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Примітка: Клас якості приймається за нижчим із показників.</w:t>
      </w:r>
    </w:p>
    <w:p w14:paraId="2F967252" w14:textId="77777777" w:rsidR="00F83789" w:rsidRPr="0036063F" w:rsidRDefault="00F83789" w:rsidP="00ED7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9AC7D72" w14:textId="61DB7420" w:rsidR="00F83789" w:rsidRPr="0036063F" w:rsidRDefault="00F83789" w:rsidP="00ED7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57. Відомості польового обліку лісових культур, створених за останні 20 років, складати за розділами лісорозведення і лісовідновлення.</w:t>
      </w:r>
    </w:p>
    <w:p w14:paraId="479544E7" w14:textId="77777777" w:rsidR="00F83789" w:rsidRPr="0036063F" w:rsidRDefault="00F83789" w:rsidP="00ED7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59. Виявити сировинну базу для заготівлі березового соку.  </w:t>
      </w:r>
    </w:p>
    <w:p w14:paraId="44811BF2" w14:textId="15F7EB4B" w:rsidR="00F83789" w:rsidRPr="005A4252" w:rsidRDefault="00F83789" w:rsidP="00ED7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A42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60. Виявити наступні сировинні ресурси побічних лісових користувань</w:t>
      </w:r>
      <w:r w:rsidR="005A4252" w:rsidRPr="005A4252">
        <w:rPr>
          <w:rFonts w:ascii="Times New Roman" w:hAnsi="Times New Roman" w:cs="Times New Roman"/>
          <w:sz w:val="24"/>
          <w:szCs w:val="24"/>
        </w:rPr>
        <w:t xml:space="preserve"> і </w:t>
      </w:r>
      <w:r w:rsidR="005A4252" w:rsidRPr="005A42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другорядних лісових матеріалів</w:t>
      </w:r>
      <w:r w:rsidRPr="005A42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та запроектувати їх заготівлю у відповідно до «Порядку спеціального використання лісових ресурсів», затвердженого Постановою Кабінету Міністрів України від 23 травня 2007 р. №761:</w:t>
      </w:r>
    </w:p>
    <w:p w14:paraId="07E28B9C" w14:textId="77777777" w:rsidR="00F83789" w:rsidRPr="0036063F" w:rsidRDefault="00F83789" w:rsidP="00ED7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розміщення пасік;</w:t>
      </w:r>
    </w:p>
    <w:p w14:paraId="1912933A" w14:textId="77777777" w:rsidR="00F83789" w:rsidRPr="0036063F" w:rsidRDefault="00F83789" w:rsidP="00ED7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заготівля ягід (чорниця, малина, журавлина, брусниця, </w:t>
      </w:r>
      <w:proofErr w:type="spellStart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буяхи</w:t>
      </w:r>
      <w:proofErr w:type="spellEnd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);</w:t>
      </w:r>
    </w:p>
    <w:p w14:paraId="78A6CA58" w14:textId="77777777" w:rsidR="00F83789" w:rsidRPr="0036063F" w:rsidRDefault="00F83789" w:rsidP="00ED7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заготівля лікарської сировини (шипшина, глід, кропива, звіробій, деревій, бузина чорна);</w:t>
      </w:r>
    </w:p>
    <w:p w14:paraId="31AD8D9A" w14:textId="77777777" w:rsidR="00F83789" w:rsidRPr="0036063F" w:rsidRDefault="00F83789" w:rsidP="00ED7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заготівля грибів (білі, опеньки, лисички, маслюки).</w:t>
      </w:r>
    </w:p>
    <w:p w14:paraId="6A1E1BB1" w14:textId="77777777" w:rsidR="00F83789" w:rsidRPr="0036063F" w:rsidRDefault="00F83789" w:rsidP="00ED7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 зонах радіоактивного забруднення більше 2 Кі/км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2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137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Сs виявлення ресурсів харчової і лікарської сировини не проводити. </w:t>
      </w:r>
    </w:p>
    <w:p w14:paraId="201951D5" w14:textId="77777777" w:rsidR="00F83789" w:rsidRPr="0036063F" w:rsidRDefault="00F83789" w:rsidP="00ED7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61. Проектування використання корисних властивостей лісів здійснювати  відповідно до «Правил використання корисних властивостей лісів», затверджених наказом </w:t>
      </w:r>
      <w:proofErr w:type="spellStart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МінАПК</w:t>
      </w:r>
      <w:proofErr w:type="spellEnd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від 14.08.2012 р. №502. </w:t>
      </w:r>
    </w:p>
    <w:p w14:paraId="7869E195" w14:textId="36B779C7" w:rsidR="005A4252" w:rsidRDefault="00F83789" w:rsidP="00ED7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62. </w:t>
      </w:r>
      <w:r w:rsidR="005A42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Виділити </w:t>
      </w:r>
      <w:r w:rsidR="005A4252" w:rsidRPr="005A42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захисн</w:t>
      </w:r>
      <w:r w:rsidR="005A42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і</w:t>
      </w:r>
      <w:r w:rsidR="005A4252" w:rsidRPr="005A42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і кормових реміз відповідно до «Настанов з упорядкування мисливських угідь» (2001 р.)</w:t>
      </w:r>
      <w:r w:rsidR="005A42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Відмітити наявність біотехнічних споруд, місця концентрації диких тварин, наявність годівниць, солонців, підгодівельних майданчиків, відтворювальних ділянок мисливських тварин.     </w:t>
      </w:r>
    </w:p>
    <w:p w14:paraId="729DA784" w14:textId="77777777" w:rsidR="00F83789" w:rsidRPr="0036063F" w:rsidRDefault="00F83789" w:rsidP="00ED7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63. </w:t>
      </w:r>
      <w:proofErr w:type="spellStart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Запроєктувати</w:t>
      </w:r>
      <w:proofErr w:type="spellEnd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організаційно-технічні заходи з охорони лісів від пожеж і боротьби з ними відповідно до «Порядку організації охорони і захисту лісів», затвердженому постановою  КМУ від 20 травня 2022 р. №612 та «Правилами пожежної безпеки в лісах України» (2004) відповідними рішеннями та постановами Верховної Ради України, Кабінету Міністрів України та інших органів влади в межах компетенції.</w:t>
      </w:r>
    </w:p>
    <w:p w14:paraId="25305530" w14:textId="77777777" w:rsidR="00F83789" w:rsidRPr="0036063F" w:rsidRDefault="00F83789" w:rsidP="00ED7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64. Для </w:t>
      </w:r>
      <w:proofErr w:type="spellStart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лісоосушувальних</w:t>
      </w:r>
      <w:proofErr w:type="spellEnd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систем  дати оцінку стану каналів і гідротехнічних споруд   відповідно до рекомендацій Поліського філіалу УкрНДІЛГА.</w:t>
      </w:r>
    </w:p>
    <w:p w14:paraId="4A40CB02" w14:textId="77777777" w:rsidR="00F83789" w:rsidRPr="0036063F" w:rsidRDefault="00F83789" w:rsidP="00ED7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65. Нанести на планово-картографічні матеріали удосконалені лісові дороги, лісові проїзди, дороги з твердим покриттям, річки, струмки, озера, ставки, штучні водоймища для гасіння пожеж, споруди для забору води, джерела, лінії інженерних споруд, комунікації та інше відповідно до «Технологічної інструкції з виготовлення лісових карт». Запроектувати ремонт існуючих і будівництво нових поліпшених лісових доріг. Характеристику збудованих 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доріг за  попередній проектний період привести згідно з паспортами доріг, наданими лісогосподарськими підприємствами.</w:t>
      </w:r>
    </w:p>
    <w:p w14:paraId="32B8EAE3" w14:textId="782D1028" w:rsidR="00F83789" w:rsidRPr="0036063F" w:rsidRDefault="00F83789" w:rsidP="00ED7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66. Привести у відповідність до розпорядження Кабінету Міністрів України від 12 червня 2020 р. № </w:t>
      </w:r>
      <w:r w:rsidR="002700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715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-р розподіл кварталів </w:t>
      </w:r>
      <w:r w:rsidR="00845EF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лісогосподарських підприємств 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 територіальними громадами.</w:t>
      </w:r>
    </w:p>
    <w:p w14:paraId="7B17D42A" w14:textId="5986A835" w:rsidR="00F83789" w:rsidRPr="0036063F" w:rsidRDefault="00F83789" w:rsidP="00ED7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67. З метою своєчасного і якісного виконання лісовпорядних робіт зобов’язати </w:t>
      </w:r>
      <w:r w:rsidR="00845EF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лісогосподарські підприємства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</w:t>
      </w:r>
    </w:p>
    <w:p w14:paraId="5C3336F5" w14:textId="74382E67" w:rsidR="00F83789" w:rsidRPr="0036063F" w:rsidRDefault="00F83789" w:rsidP="00ED7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 надати лісовпорядн</w:t>
      </w:r>
      <w:r w:rsidR="00845EF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им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парті</w:t>
      </w:r>
      <w:r w:rsidR="00845EF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ям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матеріали минулого лісовпорядкування, річні звіти і пояснювальні записки до них; </w:t>
      </w:r>
    </w:p>
    <w:p w14:paraId="33D03DD4" w14:textId="77777777" w:rsidR="00F83789" w:rsidRPr="0036063F" w:rsidRDefault="00F83789" w:rsidP="00ED7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 правовстановлюючі документи на постійне користування земельними ділянками, електронну версію каталогу координат;</w:t>
      </w:r>
    </w:p>
    <w:p w14:paraId="56E0CC46" w14:textId="77777777" w:rsidR="00F83789" w:rsidRPr="0036063F" w:rsidRDefault="00F83789" w:rsidP="00ED7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 матеріали ґрунтово-</w:t>
      </w:r>
      <w:proofErr w:type="spellStart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лісотипологічного</w:t>
      </w:r>
      <w:proofErr w:type="spellEnd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обстеження;</w:t>
      </w:r>
    </w:p>
    <w:p w14:paraId="0909869B" w14:textId="77777777" w:rsidR="00F83789" w:rsidRPr="0036063F" w:rsidRDefault="00F83789" w:rsidP="00ED7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 дані про осередки шкідників і хвороб лісу;</w:t>
      </w:r>
    </w:p>
    <w:p w14:paraId="4D7D8E5F" w14:textId="5D0EBF4D" w:rsidR="00F83789" w:rsidRDefault="00F83789" w:rsidP="00ED7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 інформацію про щільність радіоактивного забруднення в розрізі кварталів та інші матеріали, необхідні для аналізу лісогосподарської діяльності</w:t>
      </w:r>
      <w:r w:rsidR="005A42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 минулий проєктний період для проєктування лісогосподарських заходів.</w:t>
      </w:r>
    </w:p>
    <w:p w14:paraId="2E073958" w14:textId="71CBCF1E" w:rsidR="009C4FBD" w:rsidRPr="0036063F" w:rsidRDefault="009C4FBD" w:rsidP="00ED7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</w:t>
      </w:r>
      <w:r w:rsidRPr="009C4F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інформацію про зоологічні, ботанічні, геоботанічні та інші дослідження, які проводились на території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лісового фонду </w:t>
      </w:r>
      <w:r w:rsidRPr="009C4F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протягом проєктного періоду</w:t>
      </w:r>
    </w:p>
    <w:p w14:paraId="64CBB6D7" w14:textId="77777777" w:rsidR="00F83789" w:rsidRPr="0036063F" w:rsidRDefault="00F83789" w:rsidP="00ED7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68. До початку польових робіт провести за рахунок власника земельних ділянок розрубку або розчищення квартальної мережі, окружних меж. Замінити непридатні квартальні стовпи.</w:t>
      </w:r>
    </w:p>
    <w:p w14:paraId="76323842" w14:textId="7B2864BF" w:rsidR="00F83789" w:rsidRPr="0036063F" w:rsidRDefault="00F83789" w:rsidP="00ED7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69. Сприяти забезпеченню працівників лісовпорядн</w:t>
      </w:r>
      <w:r w:rsidR="009C4F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их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парті</w:t>
      </w:r>
      <w:r w:rsidR="009C4F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й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</w:t>
      </w:r>
    </w:p>
    <w:p w14:paraId="7FA53A3A" w14:textId="77777777" w:rsidR="00F83789" w:rsidRPr="0036063F" w:rsidRDefault="00F83789" w:rsidP="00ED7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а) житловими приміщеннями, а начальнику лісовпорядної партії виділити кімнату для роботи і ведення технічної документації;</w:t>
      </w:r>
    </w:p>
    <w:p w14:paraId="00B7C5D3" w14:textId="77777777" w:rsidR="00F83789" w:rsidRPr="0036063F" w:rsidRDefault="00F83789" w:rsidP="00ED7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б) робітниками і транспортними засобами.</w:t>
      </w:r>
    </w:p>
    <w:p w14:paraId="252CE1C8" w14:textId="2647612D" w:rsidR="00F83789" w:rsidRPr="0036063F" w:rsidRDefault="00F83789" w:rsidP="00ED7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70. Забезпечити участь спеціалістів </w:t>
      </w:r>
      <w:r w:rsidR="00845EF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лісогосподарських підприємств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у </w:t>
      </w:r>
      <w:r w:rsidR="005A42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лісотаксаційних роб</w:t>
      </w:r>
      <w:r w:rsidR="00A200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отах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і проектуванні лісогосподарських заходів.</w:t>
      </w:r>
    </w:p>
    <w:p w14:paraId="45DE7CFD" w14:textId="0494F101" w:rsidR="00F83789" w:rsidRPr="0036063F" w:rsidRDefault="00F83789" w:rsidP="00ED7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71. Проводити систематичну перевірку якості лісовпорядних робіт працівниками </w:t>
      </w:r>
      <w:r w:rsidR="00A200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лісокористувач</w:t>
      </w:r>
      <w:r w:rsidR="00845EF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ів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а також погодження запроектованих заходів. </w:t>
      </w:r>
    </w:p>
    <w:p w14:paraId="036DD842" w14:textId="77777777" w:rsidR="00F83789" w:rsidRPr="0036063F" w:rsidRDefault="00F83789" w:rsidP="00ED7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72. До закінчення польових робіт  надати матеріали відведення ділянок в рубки головного користування та рубки формування і оздоровлення лісів на наступні роки.</w:t>
      </w:r>
    </w:p>
    <w:p w14:paraId="280E0BC8" w14:textId="71F5F31F" w:rsidR="00F83789" w:rsidRPr="0036063F" w:rsidRDefault="00F83789" w:rsidP="00ED7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73. Керівник</w:t>
      </w:r>
      <w:r w:rsidR="009C4F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ам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та спеціалістам лісовпорядної організації сумісно з </w:t>
      </w:r>
      <w:r w:rsidR="009C4F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працівниками </w:t>
      </w:r>
      <w:r w:rsidR="00845EF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лісогосподарських підприємств</w:t>
      </w:r>
      <w:r w:rsidR="009C4F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налагодити в період проведення лісовпорядних робіт зв’язок з органами виконавчої влади та місцевого самоврядування, регіональними науковими установами та іншими організаціями для вирішення питань, що знаходяться в їх компетенції, та інформувати громадськість про завдання лісовпорядкування</w:t>
      </w:r>
      <w:r w:rsidR="00A200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5A590E4F" w14:textId="4724CEF9" w:rsidR="00F83789" w:rsidRPr="0036063F" w:rsidRDefault="00F83789" w:rsidP="00ED7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7</w:t>
      </w:r>
      <w:r w:rsidR="009C4F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У питаннях, які не передбачені цим протоколом, керуватись «Інструктивно-методичними вказівками з ведення лісовпорядкування» (ІРПІНЬ - 2022) та іншими чинними нормативно-правовими актами.</w:t>
      </w:r>
    </w:p>
    <w:p w14:paraId="2586CEEF" w14:textId="77777777" w:rsidR="00F83789" w:rsidRPr="0036063F" w:rsidRDefault="00F83789" w:rsidP="00ED7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6EF72D0" w14:textId="77777777" w:rsidR="00ED7DDB" w:rsidRPr="0036063F" w:rsidRDefault="00ED7DDB" w:rsidP="00ED7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FBD5F52" w14:textId="11BC7C0B" w:rsidR="00F83789" w:rsidRPr="0036063F" w:rsidRDefault="00F83789" w:rsidP="00ED7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Голова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Сергій БІГУЛА</w:t>
      </w:r>
    </w:p>
    <w:p w14:paraId="5EFEA4FA" w14:textId="77777777" w:rsidR="00F83789" w:rsidRPr="0036063F" w:rsidRDefault="00F83789" w:rsidP="00ED7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A0C0301" w14:textId="77777777" w:rsidR="00F83789" w:rsidRPr="0036063F" w:rsidRDefault="00F83789" w:rsidP="00ED7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9DC24B0" w14:textId="77777777" w:rsidR="00F83789" w:rsidRPr="0036063F" w:rsidRDefault="00F83789" w:rsidP="00ED7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Секретар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Анатолій ТИМОШЕНКО</w:t>
      </w:r>
    </w:p>
    <w:p w14:paraId="3D786049" w14:textId="77777777" w:rsidR="00F83789" w:rsidRPr="0036063F" w:rsidRDefault="00F83789" w:rsidP="00ED7DDB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 w:type="page"/>
      </w:r>
    </w:p>
    <w:p w14:paraId="4E129D05" w14:textId="77777777" w:rsidR="00F83789" w:rsidRPr="0036063F" w:rsidRDefault="00F83789" w:rsidP="00F8378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lastRenderedPageBreak/>
        <w:t>С П И С О К</w:t>
      </w:r>
    </w:p>
    <w:p w14:paraId="65838543" w14:textId="72F45B99" w:rsidR="00D958FD" w:rsidRPr="00D958FD" w:rsidRDefault="00F83789" w:rsidP="00D958F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присутніх на першій лісовпорядній нараді з лісовпорядкування лісів</w:t>
      </w:r>
      <w:r w:rsidR="00D958FD" w:rsidRPr="00D958FD">
        <w:t xml:space="preserve"> </w:t>
      </w:r>
      <w:r w:rsidR="00D958FD" w:rsidRPr="00D958F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філій Державного спеціалізованого господарського підприємства «Ліси України» </w:t>
      </w:r>
    </w:p>
    <w:p w14:paraId="019C552E" w14:textId="77777777" w:rsidR="00D958FD" w:rsidRPr="00D958FD" w:rsidRDefault="00D958FD" w:rsidP="00D958F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D958F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розташованих на території Київської області</w:t>
      </w:r>
    </w:p>
    <w:p w14:paraId="23F09A92" w14:textId="236B03FB" w:rsidR="00F83789" w:rsidRPr="0036063F" w:rsidRDefault="00F83789" w:rsidP="00F83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tbl>
      <w:tblPr>
        <w:tblW w:w="9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0"/>
        <w:gridCol w:w="4459"/>
        <w:gridCol w:w="3141"/>
      </w:tblGrid>
      <w:tr w:rsidR="00F83789" w:rsidRPr="0036063F" w14:paraId="3D244EA4" w14:textId="77777777" w:rsidTr="00456305">
        <w:trPr>
          <w:tblHeader/>
          <w:jc w:val="center"/>
        </w:trPr>
        <w:tc>
          <w:tcPr>
            <w:tcW w:w="2200" w:type="dxa"/>
            <w:vAlign w:val="center"/>
          </w:tcPr>
          <w:p w14:paraId="6066AB4E" w14:textId="77777777" w:rsidR="00F83789" w:rsidRPr="00456305" w:rsidRDefault="00F83789" w:rsidP="00F83789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Прізвище, ім’я,</w:t>
            </w:r>
          </w:p>
          <w:p w14:paraId="5DC6A820" w14:textId="77777777" w:rsidR="00F83789" w:rsidRPr="00456305" w:rsidRDefault="00F83789" w:rsidP="00F83789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 батькові</w:t>
            </w:r>
          </w:p>
        </w:tc>
        <w:tc>
          <w:tcPr>
            <w:tcW w:w="4459" w:type="dxa"/>
            <w:vAlign w:val="center"/>
          </w:tcPr>
          <w:p w14:paraId="292CB6D5" w14:textId="77777777" w:rsidR="00F83789" w:rsidRPr="00456305" w:rsidRDefault="00F83789" w:rsidP="00F83789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Організація</w:t>
            </w:r>
          </w:p>
        </w:tc>
        <w:tc>
          <w:tcPr>
            <w:tcW w:w="3141" w:type="dxa"/>
            <w:vAlign w:val="center"/>
          </w:tcPr>
          <w:p w14:paraId="336ECFBD" w14:textId="77777777" w:rsidR="00F83789" w:rsidRPr="00456305" w:rsidRDefault="00F83789" w:rsidP="00F83789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Посада</w:t>
            </w:r>
          </w:p>
        </w:tc>
      </w:tr>
      <w:tr w:rsidR="00F83789" w:rsidRPr="0036063F" w14:paraId="0A157C2D" w14:textId="77777777" w:rsidTr="00456305">
        <w:trPr>
          <w:trHeight w:val="510"/>
          <w:jc w:val="center"/>
        </w:trPr>
        <w:tc>
          <w:tcPr>
            <w:tcW w:w="22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9C045" w14:textId="77777777" w:rsidR="00F83789" w:rsidRPr="00456305" w:rsidRDefault="00F83789" w:rsidP="00F83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Бігула С.М.</w:t>
            </w:r>
          </w:p>
        </w:tc>
        <w:tc>
          <w:tcPr>
            <w:tcW w:w="44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1F6FA" w14:textId="77777777" w:rsidR="00F83789" w:rsidRPr="00456305" w:rsidRDefault="00F83789" w:rsidP="00F8378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Центральне міжрегіональне управління лісового та мисливського господарства</w:t>
            </w:r>
          </w:p>
        </w:tc>
        <w:tc>
          <w:tcPr>
            <w:tcW w:w="31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C9B7A" w14:textId="77777777" w:rsidR="00F83789" w:rsidRPr="00456305" w:rsidRDefault="00F83789" w:rsidP="00F8378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Перший заступник начальника управління</w:t>
            </w:r>
          </w:p>
        </w:tc>
      </w:tr>
      <w:tr w:rsidR="00F83789" w:rsidRPr="0036063F" w14:paraId="5C58DB69" w14:textId="77777777" w:rsidTr="00456305">
        <w:trPr>
          <w:trHeight w:val="51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9908D" w14:textId="77777777" w:rsidR="00F83789" w:rsidRPr="00456305" w:rsidRDefault="00F83789" w:rsidP="00F83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Радченко О.А.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B78FF" w14:textId="77777777" w:rsidR="00F83789" w:rsidRPr="00456305" w:rsidRDefault="00F83789" w:rsidP="00F8378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-*-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8735" w14:textId="77777777" w:rsidR="00F83789" w:rsidRPr="00456305" w:rsidRDefault="00F83789" w:rsidP="00F8378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Начальник відділу лісового господарства</w:t>
            </w:r>
          </w:p>
        </w:tc>
      </w:tr>
      <w:tr w:rsidR="00F83789" w:rsidRPr="0036063F" w14:paraId="289A7B7E" w14:textId="77777777" w:rsidTr="00456305">
        <w:trPr>
          <w:trHeight w:val="51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63F35" w14:textId="77777777" w:rsidR="00F83789" w:rsidRPr="00456305" w:rsidRDefault="00F83789" w:rsidP="00F83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Олехнович З.В.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3BBF5" w14:textId="77777777" w:rsidR="00F83789" w:rsidRPr="00456305" w:rsidRDefault="00F83789" w:rsidP="00F8378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-*-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E6878" w14:textId="77777777" w:rsidR="00F83789" w:rsidRPr="00456305" w:rsidRDefault="00F83789" w:rsidP="00F8378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Головний спеціаліст відділу лісового господарства</w:t>
            </w:r>
          </w:p>
        </w:tc>
      </w:tr>
      <w:tr w:rsidR="00F83789" w:rsidRPr="0036063F" w14:paraId="0EA9652B" w14:textId="77777777" w:rsidTr="00456305">
        <w:trPr>
          <w:trHeight w:val="51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5795" w14:textId="77777777" w:rsidR="00F83789" w:rsidRPr="00456305" w:rsidRDefault="00F83789" w:rsidP="00F83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Воробйов В.В.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CBB8E" w14:textId="77777777" w:rsidR="00F83789" w:rsidRPr="00456305" w:rsidRDefault="00F83789" w:rsidP="00F8378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-*-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41AEB" w14:textId="77777777" w:rsidR="00F83789" w:rsidRPr="00456305" w:rsidRDefault="00F83789" w:rsidP="00F8378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Головний спеціаліст відділу лісового господарства</w:t>
            </w:r>
          </w:p>
        </w:tc>
      </w:tr>
      <w:tr w:rsidR="00F83789" w:rsidRPr="0036063F" w14:paraId="7C51CCD0" w14:textId="77777777" w:rsidTr="00456305">
        <w:trPr>
          <w:trHeight w:val="51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AD427" w14:textId="77777777" w:rsidR="00F83789" w:rsidRPr="00456305" w:rsidRDefault="00F83789" w:rsidP="00F83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Васьков Б.К.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9921E" w14:textId="77777777" w:rsidR="00F83789" w:rsidRPr="00456305" w:rsidRDefault="00F83789" w:rsidP="00F8378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-*-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75A59" w14:textId="77777777" w:rsidR="00F83789" w:rsidRPr="00456305" w:rsidRDefault="00F83789" w:rsidP="00F8378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Головний спеціаліст відділу лісового господарства</w:t>
            </w:r>
          </w:p>
        </w:tc>
      </w:tr>
      <w:tr w:rsidR="00F83789" w:rsidRPr="0036063F" w14:paraId="19E44E59" w14:textId="77777777" w:rsidTr="00456305">
        <w:trPr>
          <w:trHeight w:val="510"/>
          <w:jc w:val="center"/>
        </w:trPr>
        <w:tc>
          <w:tcPr>
            <w:tcW w:w="2200" w:type="dxa"/>
            <w:vAlign w:val="center"/>
          </w:tcPr>
          <w:p w14:paraId="692B4883" w14:textId="77777777" w:rsidR="00F83789" w:rsidRPr="00456305" w:rsidRDefault="00F83789" w:rsidP="00F837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4459" w:type="dxa"/>
            <w:vAlign w:val="center"/>
          </w:tcPr>
          <w:p w14:paraId="3C89BAA8" w14:textId="77777777" w:rsidR="00F83789" w:rsidRPr="00456305" w:rsidRDefault="00F83789" w:rsidP="00F8378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Департамент екології та природних ресурсів Київської ОВА</w:t>
            </w:r>
          </w:p>
        </w:tc>
        <w:tc>
          <w:tcPr>
            <w:tcW w:w="3141" w:type="dxa"/>
            <w:vAlign w:val="center"/>
          </w:tcPr>
          <w:p w14:paraId="0ACA9C8C" w14:textId="77777777" w:rsidR="00F83789" w:rsidRPr="00456305" w:rsidRDefault="00F83789" w:rsidP="00F83789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8C73BD" w:rsidRPr="0036063F" w14:paraId="1B80A91A" w14:textId="77777777" w:rsidTr="00456305">
        <w:trPr>
          <w:trHeight w:val="510"/>
          <w:jc w:val="center"/>
        </w:trPr>
        <w:tc>
          <w:tcPr>
            <w:tcW w:w="2200" w:type="dxa"/>
            <w:vAlign w:val="center"/>
          </w:tcPr>
          <w:p w14:paraId="5F01E536" w14:textId="77777777" w:rsidR="008C73BD" w:rsidRPr="00456305" w:rsidRDefault="008C73BD" w:rsidP="00F837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4459" w:type="dxa"/>
            <w:vAlign w:val="center"/>
          </w:tcPr>
          <w:p w14:paraId="191668F0" w14:textId="77777777" w:rsidR="008C73BD" w:rsidRDefault="008C73BD" w:rsidP="00F8378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</w:t>
            </w:r>
            <w:r w:rsidRPr="008C7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оловне управління </w:t>
            </w:r>
            <w:proofErr w:type="spellStart"/>
            <w:r w:rsidRPr="008C7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держкомзему</w:t>
            </w:r>
            <w:proofErr w:type="spellEnd"/>
            <w:r w:rsidRPr="008C7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6C32860" w14:textId="01EA6AF8" w:rsidR="008C73BD" w:rsidRPr="00456305" w:rsidRDefault="008C73BD" w:rsidP="00F8378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7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</w:t>
            </w:r>
            <w:r w:rsidRPr="008C7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иївській області</w:t>
            </w:r>
          </w:p>
        </w:tc>
        <w:tc>
          <w:tcPr>
            <w:tcW w:w="3141" w:type="dxa"/>
            <w:vAlign w:val="center"/>
          </w:tcPr>
          <w:p w14:paraId="67F0C9F5" w14:textId="77777777" w:rsidR="008C73BD" w:rsidRPr="00456305" w:rsidRDefault="008C73BD" w:rsidP="00F83789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27006E" w:rsidRPr="0027006E" w14:paraId="05540DE0" w14:textId="77777777" w:rsidTr="00456305">
        <w:trPr>
          <w:trHeight w:val="510"/>
          <w:jc w:val="center"/>
        </w:trPr>
        <w:tc>
          <w:tcPr>
            <w:tcW w:w="2200" w:type="dxa"/>
            <w:vAlign w:val="center"/>
          </w:tcPr>
          <w:p w14:paraId="669E7B9B" w14:textId="71836DCF" w:rsidR="0027006E" w:rsidRPr="00456305" w:rsidRDefault="0027006E" w:rsidP="002700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56305">
              <w:rPr>
                <w:rFonts w:ascii="Times New Roman" w:hAnsi="Times New Roman" w:cs="Times New Roman"/>
                <w:sz w:val="24"/>
                <w:szCs w:val="24"/>
              </w:rPr>
              <w:t>Косюхнич</w:t>
            </w:r>
            <w:proofErr w:type="spellEnd"/>
            <w:r w:rsidRPr="00456305">
              <w:rPr>
                <w:rFonts w:ascii="Times New Roman" w:hAnsi="Times New Roman" w:cs="Times New Roman"/>
                <w:sz w:val="24"/>
                <w:szCs w:val="24"/>
              </w:rPr>
              <w:t xml:space="preserve"> В. Ю.</w:t>
            </w:r>
          </w:p>
        </w:tc>
        <w:tc>
          <w:tcPr>
            <w:tcW w:w="4459" w:type="dxa"/>
            <w:vAlign w:val="center"/>
          </w:tcPr>
          <w:p w14:paraId="68F8C9E4" w14:textId="6C008014" w:rsidR="0027006E" w:rsidRPr="00456305" w:rsidRDefault="0027006E" w:rsidP="0027006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ДП «Ліси України»</w:t>
            </w:r>
          </w:p>
        </w:tc>
        <w:tc>
          <w:tcPr>
            <w:tcW w:w="3141" w:type="dxa"/>
            <w:vAlign w:val="center"/>
          </w:tcPr>
          <w:p w14:paraId="2B660ED7" w14:textId="046B8138" w:rsidR="0027006E" w:rsidRPr="00456305" w:rsidRDefault="0027006E" w:rsidP="0027006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bookmarkStart w:id="6" w:name="_Hlk164242172"/>
            <w:r w:rsidRPr="00456305">
              <w:rPr>
                <w:rFonts w:ascii="Times New Roman" w:hAnsi="Times New Roman" w:cs="Times New Roman"/>
                <w:sz w:val="24"/>
                <w:szCs w:val="24"/>
              </w:rPr>
              <w:t>Начальник відділу лісового господарства департаменту лісового господарства</w:t>
            </w:r>
            <w:bookmarkEnd w:id="6"/>
          </w:p>
        </w:tc>
      </w:tr>
      <w:tr w:rsidR="0027006E" w:rsidRPr="0027006E" w14:paraId="55E253F6" w14:textId="77777777" w:rsidTr="00456305">
        <w:trPr>
          <w:trHeight w:val="510"/>
          <w:jc w:val="center"/>
        </w:trPr>
        <w:tc>
          <w:tcPr>
            <w:tcW w:w="2200" w:type="dxa"/>
            <w:vAlign w:val="center"/>
          </w:tcPr>
          <w:p w14:paraId="0CD25CFE" w14:textId="43AABA75" w:rsidR="0027006E" w:rsidRPr="00456305" w:rsidRDefault="00617B0A" w:rsidP="002700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Сова </w:t>
            </w:r>
            <w:r w:rsidR="007A3A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Р.М.</w:t>
            </w:r>
          </w:p>
        </w:tc>
        <w:tc>
          <w:tcPr>
            <w:tcW w:w="4459" w:type="dxa"/>
            <w:vAlign w:val="center"/>
          </w:tcPr>
          <w:p w14:paraId="7D46269B" w14:textId="270B353C" w:rsidR="0027006E" w:rsidRPr="00456305" w:rsidRDefault="00D958FD" w:rsidP="0027006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-*-</w:t>
            </w:r>
          </w:p>
        </w:tc>
        <w:tc>
          <w:tcPr>
            <w:tcW w:w="3141" w:type="dxa"/>
            <w:vAlign w:val="center"/>
          </w:tcPr>
          <w:p w14:paraId="0743FA34" w14:textId="2B4902FC" w:rsidR="0027006E" w:rsidRPr="00456305" w:rsidRDefault="0027006E" w:rsidP="0027006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56305">
              <w:rPr>
                <w:rFonts w:ascii="Times New Roman" w:hAnsi="Times New Roman" w:cs="Times New Roman"/>
                <w:sz w:val="24"/>
                <w:szCs w:val="24"/>
              </w:rPr>
              <w:t>Провідний інженер лісового господарства департаменту  лісового господарства</w:t>
            </w:r>
          </w:p>
        </w:tc>
      </w:tr>
      <w:tr w:rsidR="0027006E" w:rsidRPr="0036063F" w14:paraId="1E5CF3BB" w14:textId="77777777" w:rsidTr="00456305">
        <w:trPr>
          <w:trHeight w:val="510"/>
          <w:jc w:val="center"/>
        </w:trPr>
        <w:tc>
          <w:tcPr>
            <w:tcW w:w="2200" w:type="dxa"/>
            <w:vAlign w:val="center"/>
          </w:tcPr>
          <w:p w14:paraId="00870A47" w14:textId="77777777" w:rsidR="0027006E" w:rsidRPr="00456305" w:rsidRDefault="0027006E" w:rsidP="002700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459" w:type="dxa"/>
            <w:vAlign w:val="center"/>
          </w:tcPr>
          <w:p w14:paraId="57A1F453" w14:textId="77777777" w:rsidR="0027006E" w:rsidRPr="00456305" w:rsidRDefault="0027006E" w:rsidP="0027006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41" w:type="dxa"/>
            <w:vAlign w:val="center"/>
          </w:tcPr>
          <w:p w14:paraId="7B26E646" w14:textId="77777777" w:rsidR="0027006E" w:rsidRPr="00456305" w:rsidRDefault="0027006E" w:rsidP="0027006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27006E" w:rsidRPr="0036063F" w14:paraId="2C84AF82" w14:textId="77777777" w:rsidTr="00456305">
        <w:trPr>
          <w:trHeight w:val="510"/>
          <w:jc w:val="center"/>
        </w:trPr>
        <w:tc>
          <w:tcPr>
            <w:tcW w:w="2200" w:type="dxa"/>
            <w:vAlign w:val="center"/>
          </w:tcPr>
          <w:p w14:paraId="3924443D" w14:textId="35CB228A" w:rsidR="0027006E" w:rsidRPr="00456305" w:rsidRDefault="00057431" w:rsidP="002700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Ревко</w:t>
            </w:r>
            <w:proofErr w:type="spellEnd"/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Ю. А.</w:t>
            </w:r>
          </w:p>
        </w:tc>
        <w:tc>
          <w:tcPr>
            <w:tcW w:w="4459" w:type="dxa"/>
            <w:vAlign w:val="center"/>
          </w:tcPr>
          <w:p w14:paraId="3F5AA27D" w14:textId="0B475419" w:rsidR="0027006E" w:rsidRPr="00456305" w:rsidRDefault="0027006E" w:rsidP="0027006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Філія «Вищедубечанське лісове господарство» ДП «Ліси України»</w:t>
            </w:r>
          </w:p>
        </w:tc>
        <w:tc>
          <w:tcPr>
            <w:tcW w:w="3141" w:type="dxa"/>
            <w:vAlign w:val="center"/>
          </w:tcPr>
          <w:p w14:paraId="13187672" w14:textId="2BEFDD1C" w:rsidR="0027006E" w:rsidRPr="00456305" w:rsidRDefault="0027006E" w:rsidP="0027006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Директор </w:t>
            </w:r>
          </w:p>
        </w:tc>
      </w:tr>
      <w:tr w:rsidR="0027006E" w:rsidRPr="0036063F" w14:paraId="4342CD9D" w14:textId="77777777" w:rsidTr="00456305">
        <w:trPr>
          <w:trHeight w:val="510"/>
          <w:jc w:val="center"/>
        </w:trPr>
        <w:tc>
          <w:tcPr>
            <w:tcW w:w="2200" w:type="dxa"/>
            <w:vAlign w:val="center"/>
          </w:tcPr>
          <w:p w14:paraId="15CFE29A" w14:textId="48F75A6F" w:rsidR="0027006E" w:rsidRPr="00456305" w:rsidRDefault="00057431" w:rsidP="002700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Шийка І.О.</w:t>
            </w:r>
          </w:p>
        </w:tc>
        <w:tc>
          <w:tcPr>
            <w:tcW w:w="4459" w:type="dxa"/>
            <w:vAlign w:val="center"/>
          </w:tcPr>
          <w:p w14:paraId="6334ED1C" w14:textId="70C47F78" w:rsidR="0027006E" w:rsidRPr="00456305" w:rsidRDefault="00D958FD" w:rsidP="0027006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-*-</w:t>
            </w:r>
          </w:p>
        </w:tc>
        <w:tc>
          <w:tcPr>
            <w:tcW w:w="3141" w:type="dxa"/>
            <w:vAlign w:val="center"/>
          </w:tcPr>
          <w:p w14:paraId="007929BC" w14:textId="25495A5D" w:rsidR="0027006E" w:rsidRPr="00456305" w:rsidRDefault="0027006E" w:rsidP="0027006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Головний лісничий</w:t>
            </w:r>
          </w:p>
        </w:tc>
      </w:tr>
      <w:tr w:rsidR="0027006E" w:rsidRPr="0036063F" w14:paraId="241184ED" w14:textId="77777777" w:rsidTr="00456305">
        <w:trPr>
          <w:trHeight w:val="510"/>
          <w:jc w:val="center"/>
        </w:trPr>
        <w:tc>
          <w:tcPr>
            <w:tcW w:w="2200" w:type="dxa"/>
            <w:vAlign w:val="center"/>
          </w:tcPr>
          <w:p w14:paraId="66467992" w14:textId="211F80F3" w:rsidR="0027006E" w:rsidRPr="00456305" w:rsidRDefault="00057431" w:rsidP="002700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Бородаєв</w:t>
            </w:r>
            <w:proofErr w:type="spellEnd"/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І.В.</w:t>
            </w:r>
          </w:p>
        </w:tc>
        <w:tc>
          <w:tcPr>
            <w:tcW w:w="4459" w:type="dxa"/>
            <w:vAlign w:val="center"/>
          </w:tcPr>
          <w:p w14:paraId="38B2CE73" w14:textId="4A71F5BC" w:rsidR="0027006E" w:rsidRPr="00456305" w:rsidRDefault="0027006E" w:rsidP="0027006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Філія «Поліське лісове господарство» ДП «Ліси України»</w:t>
            </w:r>
          </w:p>
        </w:tc>
        <w:tc>
          <w:tcPr>
            <w:tcW w:w="3141" w:type="dxa"/>
            <w:vAlign w:val="center"/>
          </w:tcPr>
          <w:p w14:paraId="3EA6E7A5" w14:textId="2793BB53" w:rsidR="0027006E" w:rsidRPr="00456305" w:rsidRDefault="0027006E" w:rsidP="0027006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Директор </w:t>
            </w:r>
          </w:p>
        </w:tc>
      </w:tr>
      <w:tr w:rsidR="0027006E" w:rsidRPr="0036063F" w14:paraId="565798DE" w14:textId="77777777" w:rsidTr="00456305">
        <w:trPr>
          <w:trHeight w:val="510"/>
          <w:jc w:val="center"/>
        </w:trPr>
        <w:tc>
          <w:tcPr>
            <w:tcW w:w="2200" w:type="dxa"/>
            <w:vAlign w:val="center"/>
          </w:tcPr>
          <w:p w14:paraId="3D6DC6ED" w14:textId="388A3DA5" w:rsidR="0027006E" w:rsidRPr="00456305" w:rsidRDefault="00057431" w:rsidP="002700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Майструк</w:t>
            </w:r>
            <w:proofErr w:type="spellEnd"/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А.А.</w:t>
            </w:r>
          </w:p>
        </w:tc>
        <w:tc>
          <w:tcPr>
            <w:tcW w:w="4459" w:type="dxa"/>
            <w:vAlign w:val="center"/>
          </w:tcPr>
          <w:p w14:paraId="37753DDA" w14:textId="391FCAF0" w:rsidR="0027006E" w:rsidRPr="00456305" w:rsidRDefault="00D958FD" w:rsidP="0027006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-*-</w:t>
            </w:r>
          </w:p>
        </w:tc>
        <w:tc>
          <w:tcPr>
            <w:tcW w:w="3141" w:type="dxa"/>
            <w:vAlign w:val="center"/>
          </w:tcPr>
          <w:p w14:paraId="27D2A02D" w14:textId="69862E93" w:rsidR="0027006E" w:rsidRPr="00456305" w:rsidRDefault="0027006E" w:rsidP="0027006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Головний лісничий</w:t>
            </w:r>
          </w:p>
        </w:tc>
      </w:tr>
      <w:tr w:rsidR="0027006E" w:rsidRPr="0036063F" w14:paraId="6D4EC9D9" w14:textId="77777777" w:rsidTr="00456305">
        <w:trPr>
          <w:trHeight w:val="510"/>
          <w:jc w:val="center"/>
        </w:trPr>
        <w:tc>
          <w:tcPr>
            <w:tcW w:w="2200" w:type="dxa"/>
            <w:vAlign w:val="center"/>
          </w:tcPr>
          <w:p w14:paraId="47DAF41D" w14:textId="315012E4" w:rsidR="0027006E" w:rsidRPr="00456305" w:rsidRDefault="00057431" w:rsidP="002700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Марчук К.С.</w:t>
            </w:r>
          </w:p>
        </w:tc>
        <w:tc>
          <w:tcPr>
            <w:tcW w:w="4459" w:type="dxa"/>
            <w:vAlign w:val="center"/>
          </w:tcPr>
          <w:p w14:paraId="35D3E19D" w14:textId="10ECFF0C" w:rsidR="0027006E" w:rsidRPr="00456305" w:rsidRDefault="0027006E" w:rsidP="0027006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Філія «Бориспільське лісове господарство» ДП «Ліси України»</w:t>
            </w:r>
          </w:p>
        </w:tc>
        <w:tc>
          <w:tcPr>
            <w:tcW w:w="3141" w:type="dxa"/>
            <w:vAlign w:val="center"/>
          </w:tcPr>
          <w:p w14:paraId="1C831F27" w14:textId="18798AAD" w:rsidR="0027006E" w:rsidRPr="00456305" w:rsidRDefault="0027006E" w:rsidP="0027006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Директор </w:t>
            </w:r>
          </w:p>
        </w:tc>
      </w:tr>
      <w:tr w:rsidR="0027006E" w:rsidRPr="0036063F" w14:paraId="400196DB" w14:textId="77777777" w:rsidTr="00456305">
        <w:trPr>
          <w:trHeight w:val="510"/>
          <w:jc w:val="center"/>
        </w:trPr>
        <w:tc>
          <w:tcPr>
            <w:tcW w:w="2200" w:type="dxa"/>
            <w:vAlign w:val="center"/>
          </w:tcPr>
          <w:p w14:paraId="34703584" w14:textId="4044D3D9" w:rsidR="0027006E" w:rsidRPr="00456305" w:rsidRDefault="00057431" w:rsidP="002700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Стахов</w:t>
            </w:r>
            <w:proofErr w:type="spellEnd"/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П.П.</w:t>
            </w:r>
          </w:p>
        </w:tc>
        <w:tc>
          <w:tcPr>
            <w:tcW w:w="4459" w:type="dxa"/>
            <w:vAlign w:val="center"/>
          </w:tcPr>
          <w:p w14:paraId="4FC1E471" w14:textId="0CB7F16C" w:rsidR="0027006E" w:rsidRPr="00456305" w:rsidRDefault="00D958FD" w:rsidP="0027006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-*-</w:t>
            </w:r>
          </w:p>
        </w:tc>
        <w:tc>
          <w:tcPr>
            <w:tcW w:w="3141" w:type="dxa"/>
            <w:vAlign w:val="center"/>
          </w:tcPr>
          <w:p w14:paraId="5C659492" w14:textId="09C9D403" w:rsidR="0027006E" w:rsidRPr="00456305" w:rsidRDefault="0027006E" w:rsidP="0027006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Головний лісничий</w:t>
            </w:r>
          </w:p>
        </w:tc>
      </w:tr>
      <w:tr w:rsidR="0027006E" w:rsidRPr="0036063F" w14:paraId="636861BA" w14:textId="77777777" w:rsidTr="00456305">
        <w:trPr>
          <w:trHeight w:val="510"/>
          <w:jc w:val="center"/>
        </w:trPr>
        <w:tc>
          <w:tcPr>
            <w:tcW w:w="2200" w:type="dxa"/>
            <w:vAlign w:val="center"/>
          </w:tcPr>
          <w:p w14:paraId="1BDEE141" w14:textId="1F3CC7BE" w:rsidR="0027006E" w:rsidRPr="00456305" w:rsidRDefault="00057431" w:rsidP="002700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Шихненко</w:t>
            </w:r>
            <w:proofErr w:type="spellEnd"/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В.М.</w:t>
            </w:r>
          </w:p>
        </w:tc>
        <w:tc>
          <w:tcPr>
            <w:tcW w:w="4459" w:type="dxa"/>
            <w:vAlign w:val="center"/>
          </w:tcPr>
          <w:p w14:paraId="50744B03" w14:textId="6F01295A" w:rsidR="0027006E" w:rsidRPr="00456305" w:rsidRDefault="0027006E" w:rsidP="0027006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Філія «Іванківське лісове господарство» ДП «Ліси України»</w:t>
            </w:r>
          </w:p>
        </w:tc>
        <w:tc>
          <w:tcPr>
            <w:tcW w:w="3141" w:type="dxa"/>
            <w:vAlign w:val="center"/>
          </w:tcPr>
          <w:p w14:paraId="186E881C" w14:textId="424226EC" w:rsidR="0027006E" w:rsidRPr="00456305" w:rsidRDefault="0027006E" w:rsidP="0027006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Директор </w:t>
            </w:r>
          </w:p>
        </w:tc>
      </w:tr>
      <w:tr w:rsidR="0027006E" w:rsidRPr="0036063F" w14:paraId="5F77136C" w14:textId="77777777" w:rsidTr="00456305">
        <w:trPr>
          <w:trHeight w:val="510"/>
          <w:jc w:val="center"/>
        </w:trPr>
        <w:tc>
          <w:tcPr>
            <w:tcW w:w="2200" w:type="dxa"/>
            <w:vAlign w:val="center"/>
          </w:tcPr>
          <w:p w14:paraId="2946A178" w14:textId="02D2E610" w:rsidR="0027006E" w:rsidRPr="00456305" w:rsidRDefault="00057431" w:rsidP="002700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Сингаєвський</w:t>
            </w:r>
            <w:proofErr w:type="spellEnd"/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Л.</w:t>
            </w:r>
          </w:p>
        </w:tc>
        <w:tc>
          <w:tcPr>
            <w:tcW w:w="4459" w:type="dxa"/>
            <w:vAlign w:val="center"/>
          </w:tcPr>
          <w:p w14:paraId="15AD495F" w14:textId="58D8C49D" w:rsidR="0027006E" w:rsidRPr="00456305" w:rsidRDefault="00D958FD" w:rsidP="0027006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-*-</w:t>
            </w:r>
          </w:p>
        </w:tc>
        <w:tc>
          <w:tcPr>
            <w:tcW w:w="3141" w:type="dxa"/>
            <w:vAlign w:val="center"/>
          </w:tcPr>
          <w:p w14:paraId="33E47C08" w14:textId="7EDC1109" w:rsidR="0027006E" w:rsidRPr="00456305" w:rsidRDefault="0027006E" w:rsidP="0027006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Головний лісничий</w:t>
            </w:r>
          </w:p>
        </w:tc>
      </w:tr>
      <w:tr w:rsidR="0027006E" w:rsidRPr="0036063F" w14:paraId="452CDD09" w14:textId="77777777" w:rsidTr="00456305">
        <w:trPr>
          <w:trHeight w:val="510"/>
          <w:jc w:val="center"/>
        </w:trPr>
        <w:tc>
          <w:tcPr>
            <w:tcW w:w="2200" w:type="dxa"/>
            <w:vAlign w:val="center"/>
          </w:tcPr>
          <w:p w14:paraId="3CBC0A15" w14:textId="75B6964A" w:rsidR="0027006E" w:rsidRPr="00456305" w:rsidRDefault="00057431" w:rsidP="002700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Зарічний В.Г.</w:t>
            </w:r>
          </w:p>
        </w:tc>
        <w:tc>
          <w:tcPr>
            <w:tcW w:w="4459" w:type="dxa"/>
            <w:vAlign w:val="center"/>
          </w:tcPr>
          <w:p w14:paraId="14DB8C44" w14:textId="1A9C522A" w:rsidR="0027006E" w:rsidRPr="00456305" w:rsidRDefault="0027006E" w:rsidP="0027006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Філія «Київське лісове господарство» ДП «Ліси України»</w:t>
            </w:r>
          </w:p>
        </w:tc>
        <w:tc>
          <w:tcPr>
            <w:tcW w:w="3141" w:type="dxa"/>
            <w:vAlign w:val="center"/>
          </w:tcPr>
          <w:p w14:paraId="45A0CEDD" w14:textId="733DB299" w:rsidR="0027006E" w:rsidRPr="00456305" w:rsidRDefault="0027006E" w:rsidP="0027006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Директор </w:t>
            </w:r>
          </w:p>
        </w:tc>
      </w:tr>
      <w:tr w:rsidR="0027006E" w:rsidRPr="0036063F" w14:paraId="21C0DF46" w14:textId="77777777" w:rsidTr="00456305">
        <w:trPr>
          <w:trHeight w:val="510"/>
          <w:jc w:val="center"/>
        </w:trPr>
        <w:tc>
          <w:tcPr>
            <w:tcW w:w="2200" w:type="dxa"/>
            <w:vAlign w:val="center"/>
          </w:tcPr>
          <w:p w14:paraId="044E602E" w14:textId="0BBBBAE1" w:rsidR="0027006E" w:rsidRPr="00456305" w:rsidRDefault="00057431" w:rsidP="002700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Ольшевський В.О.</w:t>
            </w:r>
          </w:p>
        </w:tc>
        <w:tc>
          <w:tcPr>
            <w:tcW w:w="4459" w:type="dxa"/>
            <w:vAlign w:val="center"/>
          </w:tcPr>
          <w:p w14:paraId="4DCC6741" w14:textId="20E6A902" w:rsidR="0027006E" w:rsidRPr="00456305" w:rsidRDefault="00D958FD" w:rsidP="0027006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-*-</w:t>
            </w:r>
          </w:p>
        </w:tc>
        <w:tc>
          <w:tcPr>
            <w:tcW w:w="3141" w:type="dxa"/>
            <w:vAlign w:val="center"/>
          </w:tcPr>
          <w:p w14:paraId="35A1F857" w14:textId="20F99B9C" w:rsidR="0027006E" w:rsidRPr="00456305" w:rsidRDefault="0027006E" w:rsidP="0027006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Головний лісничий</w:t>
            </w:r>
          </w:p>
        </w:tc>
      </w:tr>
      <w:tr w:rsidR="0027006E" w:rsidRPr="0036063F" w14:paraId="4D193D37" w14:textId="77777777" w:rsidTr="00456305">
        <w:trPr>
          <w:trHeight w:val="510"/>
          <w:jc w:val="center"/>
        </w:trPr>
        <w:tc>
          <w:tcPr>
            <w:tcW w:w="2200" w:type="dxa"/>
            <w:vAlign w:val="center"/>
          </w:tcPr>
          <w:p w14:paraId="0B5F7DD3" w14:textId="4D1A63EE" w:rsidR="0027006E" w:rsidRPr="00456305" w:rsidRDefault="00057431" w:rsidP="002700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Заєць С.О.</w:t>
            </w:r>
          </w:p>
        </w:tc>
        <w:tc>
          <w:tcPr>
            <w:tcW w:w="4459" w:type="dxa"/>
            <w:vAlign w:val="center"/>
          </w:tcPr>
          <w:p w14:paraId="696AB13C" w14:textId="7A08E175" w:rsidR="0027006E" w:rsidRPr="00456305" w:rsidRDefault="0027006E" w:rsidP="0027006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Філія «Тетерівське лісове господарство» ДП «Ліси України»</w:t>
            </w: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ab/>
            </w:r>
          </w:p>
        </w:tc>
        <w:tc>
          <w:tcPr>
            <w:tcW w:w="3141" w:type="dxa"/>
            <w:vAlign w:val="center"/>
          </w:tcPr>
          <w:p w14:paraId="3D1E43BB" w14:textId="6C169E69" w:rsidR="0027006E" w:rsidRPr="00456305" w:rsidRDefault="0027006E" w:rsidP="0027006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Директор </w:t>
            </w:r>
          </w:p>
        </w:tc>
      </w:tr>
      <w:tr w:rsidR="0027006E" w:rsidRPr="0036063F" w14:paraId="2A04ABD7" w14:textId="77777777" w:rsidTr="00456305">
        <w:trPr>
          <w:trHeight w:val="510"/>
          <w:jc w:val="center"/>
        </w:trPr>
        <w:tc>
          <w:tcPr>
            <w:tcW w:w="2200" w:type="dxa"/>
            <w:vAlign w:val="center"/>
          </w:tcPr>
          <w:p w14:paraId="22B69909" w14:textId="63CCA32B" w:rsidR="0027006E" w:rsidRPr="00456305" w:rsidRDefault="00057431" w:rsidP="002700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Федоренко С.О.</w:t>
            </w:r>
          </w:p>
        </w:tc>
        <w:tc>
          <w:tcPr>
            <w:tcW w:w="4459" w:type="dxa"/>
            <w:vAlign w:val="center"/>
          </w:tcPr>
          <w:p w14:paraId="5219BDD8" w14:textId="037A020E" w:rsidR="0027006E" w:rsidRPr="00456305" w:rsidRDefault="00D958FD" w:rsidP="0027006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-*-</w:t>
            </w:r>
          </w:p>
        </w:tc>
        <w:tc>
          <w:tcPr>
            <w:tcW w:w="3141" w:type="dxa"/>
            <w:vAlign w:val="center"/>
          </w:tcPr>
          <w:p w14:paraId="4094DD90" w14:textId="3AC81529" w:rsidR="0027006E" w:rsidRPr="00456305" w:rsidRDefault="0027006E" w:rsidP="0027006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Головний лісничий</w:t>
            </w:r>
          </w:p>
        </w:tc>
      </w:tr>
      <w:tr w:rsidR="00D958FD" w:rsidRPr="0036063F" w14:paraId="7845CF23" w14:textId="77777777" w:rsidTr="00456305">
        <w:trPr>
          <w:trHeight w:val="510"/>
          <w:jc w:val="center"/>
        </w:trPr>
        <w:tc>
          <w:tcPr>
            <w:tcW w:w="2200" w:type="dxa"/>
            <w:vAlign w:val="center"/>
          </w:tcPr>
          <w:p w14:paraId="20EAA527" w14:textId="49481609" w:rsidR="00D958FD" w:rsidRPr="00456305" w:rsidRDefault="00456305" w:rsidP="00D958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Вітряк А.В.</w:t>
            </w:r>
          </w:p>
        </w:tc>
        <w:tc>
          <w:tcPr>
            <w:tcW w:w="4459" w:type="dxa"/>
            <w:vAlign w:val="center"/>
          </w:tcPr>
          <w:p w14:paraId="64CE9166" w14:textId="09BFBAC6" w:rsidR="00D958FD" w:rsidRPr="00456305" w:rsidRDefault="00D958FD" w:rsidP="00D958F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Філія «Білоцерківське лісове господарство» ДП «Ліси України»</w:t>
            </w:r>
          </w:p>
        </w:tc>
        <w:tc>
          <w:tcPr>
            <w:tcW w:w="3141" w:type="dxa"/>
            <w:vAlign w:val="center"/>
          </w:tcPr>
          <w:p w14:paraId="63ACD3CA" w14:textId="54E3D6CC" w:rsidR="00D958FD" w:rsidRPr="00456305" w:rsidRDefault="00D958FD" w:rsidP="00D958FD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Директор </w:t>
            </w:r>
          </w:p>
        </w:tc>
      </w:tr>
      <w:tr w:rsidR="00D958FD" w:rsidRPr="0036063F" w14:paraId="68FBAC35" w14:textId="77777777" w:rsidTr="00456305">
        <w:trPr>
          <w:trHeight w:val="510"/>
          <w:jc w:val="center"/>
        </w:trPr>
        <w:tc>
          <w:tcPr>
            <w:tcW w:w="2200" w:type="dxa"/>
            <w:vAlign w:val="center"/>
          </w:tcPr>
          <w:p w14:paraId="3E99F668" w14:textId="47EB0E1B" w:rsidR="00D958FD" w:rsidRPr="00456305" w:rsidRDefault="00456305" w:rsidP="00D958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Костянюк</w:t>
            </w:r>
            <w:proofErr w:type="spellEnd"/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А.Б.</w:t>
            </w:r>
          </w:p>
        </w:tc>
        <w:tc>
          <w:tcPr>
            <w:tcW w:w="4459" w:type="dxa"/>
            <w:vAlign w:val="center"/>
          </w:tcPr>
          <w:p w14:paraId="338EC66E" w14:textId="020274DB" w:rsidR="00D958FD" w:rsidRPr="00456305" w:rsidRDefault="00D958FD" w:rsidP="00D958F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-*-</w:t>
            </w:r>
          </w:p>
        </w:tc>
        <w:tc>
          <w:tcPr>
            <w:tcW w:w="3141" w:type="dxa"/>
            <w:vAlign w:val="center"/>
          </w:tcPr>
          <w:p w14:paraId="075F2ADA" w14:textId="43B43F27" w:rsidR="00D958FD" w:rsidRPr="00456305" w:rsidRDefault="00D958FD" w:rsidP="00D958FD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Головний лісничий</w:t>
            </w:r>
          </w:p>
        </w:tc>
      </w:tr>
      <w:tr w:rsidR="00D958FD" w:rsidRPr="0036063F" w14:paraId="48CCE17A" w14:textId="77777777" w:rsidTr="00456305">
        <w:trPr>
          <w:trHeight w:val="510"/>
          <w:jc w:val="center"/>
        </w:trPr>
        <w:tc>
          <w:tcPr>
            <w:tcW w:w="2200" w:type="dxa"/>
            <w:vAlign w:val="center"/>
          </w:tcPr>
          <w:p w14:paraId="0E1E4553" w14:textId="7BBCB4CD" w:rsidR="00D958FD" w:rsidRPr="00456305" w:rsidRDefault="00456305" w:rsidP="00D958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Старенький С.М.</w:t>
            </w:r>
          </w:p>
        </w:tc>
        <w:tc>
          <w:tcPr>
            <w:tcW w:w="4459" w:type="dxa"/>
            <w:vAlign w:val="center"/>
          </w:tcPr>
          <w:p w14:paraId="3A564184" w14:textId="3B8D4A70" w:rsidR="00D958FD" w:rsidRPr="00456305" w:rsidRDefault="00D958FD" w:rsidP="00D958F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Філія «Богуславське лісове господарство» ДП «Ліси України»</w:t>
            </w:r>
          </w:p>
        </w:tc>
        <w:tc>
          <w:tcPr>
            <w:tcW w:w="3141" w:type="dxa"/>
            <w:vAlign w:val="center"/>
          </w:tcPr>
          <w:p w14:paraId="1A1C3FEB" w14:textId="306A7355" w:rsidR="00D958FD" w:rsidRPr="00456305" w:rsidRDefault="00D958FD" w:rsidP="00D958FD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Директор </w:t>
            </w:r>
          </w:p>
        </w:tc>
      </w:tr>
      <w:tr w:rsidR="00D958FD" w:rsidRPr="0036063F" w14:paraId="62CA14C7" w14:textId="77777777" w:rsidTr="00456305">
        <w:trPr>
          <w:trHeight w:val="510"/>
          <w:jc w:val="center"/>
        </w:trPr>
        <w:tc>
          <w:tcPr>
            <w:tcW w:w="2200" w:type="dxa"/>
            <w:vAlign w:val="center"/>
          </w:tcPr>
          <w:p w14:paraId="36F96896" w14:textId="23C3D82C" w:rsidR="00D958FD" w:rsidRPr="00456305" w:rsidRDefault="00456305" w:rsidP="00D958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Березова І.В.</w:t>
            </w:r>
          </w:p>
        </w:tc>
        <w:tc>
          <w:tcPr>
            <w:tcW w:w="4459" w:type="dxa"/>
            <w:vAlign w:val="center"/>
          </w:tcPr>
          <w:p w14:paraId="192E155E" w14:textId="689E5C92" w:rsidR="00D958FD" w:rsidRPr="00456305" w:rsidRDefault="00456305" w:rsidP="00D958F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-*-</w:t>
            </w:r>
          </w:p>
        </w:tc>
        <w:tc>
          <w:tcPr>
            <w:tcW w:w="3141" w:type="dxa"/>
            <w:vAlign w:val="center"/>
          </w:tcPr>
          <w:p w14:paraId="17F66695" w14:textId="7ED752B3" w:rsidR="00D958FD" w:rsidRPr="00456305" w:rsidRDefault="00D958FD" w:rsidP="00D958FD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Головний лісничий</w:t>
            </w:r>
          </w:p>
        </w:tc>
      </w:tr>
      <w:tr w:rsidR="00D958FD" w:rsidRPr="0036063F" w14:paraId="3CC2538C" w14:textId="77777777" w:rsidTr="00456305">
        <w:trPr>
          <w:trHeight w:val="510"/>
          <w:jc w:val="center"/>
        </w:trPr>
        <w:tc>
          <w:tcPr>
            <w:tcW w:w="2200" w:type="dxa"/>
            <w:vAlign w:val="center"/>
          </w:tcPr>
          <w:p w14:paraId="67E2679E" w14:textId="1B195E27" w:rsidR="00D958FD" w:rsidRPr="00456305" w:rsidRDefault="00456305" w:rsidP="00D958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Продан А.О.</w:t>
            </w:r>
          </w:p>
        </w:tc>
        <w:tc>
          <w:tcPr>
            <w:tcW w:w="4459" w:type="dxa"/>
            <w:vAlign w:val="center"/>
          </w:tcPr>
          <w:p w14:paraId="73ADF53B" w14:textId="366D8E1E" w:rsidR="00D958FD" w:rsidRPr="00456305" w:rsidRDefault="00D958FD" w:rsidP="00D958F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Філія «Димерське лісове господарство» ДП «Ліси України»</w:t>
            </w:r>
          </w:p>
        </w:tc>
        <w:tc>
          <w:tcPr>
            <w:tcW w:w="3141" w:type="dxa"/>
            <w:vAlign w:val="center"/>
          </w:tcPr>
          <w:p w14:paraId="73A5DAA8" w14:textId="354F2FE1" w:rsidR="00D958FD" w:rsidRPr="00456305" w:rsidRDefault="00D958FD" w:rsidP="00D958FD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Директор </w:t>
            </w:r>
          </w:p>
        </w:tc>
      </w:tr>
      <w:tr w:rsidR="00D958FD" w:rsidRPr="0036063F" w14:paraId="647DF6DB" w14:textId="77777777" w:rsidTr="00456305">
        <w:trPr>
          <w:trHeight w:val="510"/>
          <w:jc w:val="center"/>
        </w:trPr>
        <w:tc>
          <w:tcPr>
            <w:tcW w:w="2200" w:type="dxa"/>
            <w:vAlign w:val="center"/>
          </w:tcPr>
          <w:p w14:paraId="55FDCDEC" w14:textId="02E465EF" w:rsidR="00D958FD" w:rsidRPr="00456305" w:rsidRDefault="00456305" w:rsidP="00D958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Лінкевич М.М.</w:t>
            </w:r>
          </w:p>
        </w:tc>
        <w:tc>
          <w:tcPr>
            <w:tcW w:w="4459" w:type="dxa"/>
            <w:vAlign w:val="center"/>
          </w:tcPr>
          <w:p w14:paraId="04D1C8D1" w14:textId="319D9D22" w:rsidR="00D958FD" w:rsidRPr="00456305" w:rsidRDefault="00D958FD" w:rsidP="00D958F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-*-</w:t>
            </w:r>
          </w:p>
        </w:tc>
        <w:tc>
          <w:tcPr>
            <w:tcW w:w="3141" w:type="dxa"/>
            <w:vAlign w:val="center"/>
          </w:tcPr>
          <w:p w14:paraId="7F11AF45" w14:textId="39EC9CB6" w:rsidR="00D958FD" w:rsidRPr="00456305" w:rsidRDefault="00D958FD" w:rsidP="00D958FD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Головний лісничий</w:t>
            </w:r>
          </w:p>
        </w:tc>
      </w:tr>
      <w:tr w:rsidR="00D958FD" w:rsidRPr="0036063F" w14:paraId="7463ED45" w14:textId="77777777" w:rsidTr="00456305">
        <w:trPr>
          <w:trHeight w:val="510"/>
          <w:jc w:val="center"/>
        </w:trPr>
        <w:tc>
          <w:tcPr>
            <w:tcW w:w="2200" w:type="dxa"/>
            <w:vAlign w:val="center"/>
          </w:tcPr>
          <w:p w14:paraId="5EEAB06B" w14:textId="7CDFA472" w:rsidR="00D958FD" w:rsidRPr="00456305" w:rsidRDefault="00456305" w:rsidP="00D958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Масний В.А.</w:t>
            </w:r>
          </w:p>
        </w:tc>
        <w:tc>
          <w:tcPr>
            <w:tcW w:w="4459" w:type="dxa"/>
            <w:vAlign w:val="center"/>
          </w:tcPr>
          <w:p w14:paraId="6C7EDB53" w14:textId="23F1F02A" w:rsidR="00D958FD" w:rsidRPr="00456305" w:rsidRDefault="00D958FD" w:rsidP="00D958F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Філія «Макарівське лісове господарство» ДП «Ліси України»</w:t>
            </w:r>
          </w:p>
        </w:tc>
        <w:tc>
          <w:tcPr>
            <w:tcW w:w="3141" w:type="dxa"/>
            <w:vAlign w:val="center"/>
          </w:tcPr>
          <w:p w14:paraId="59B0F2EA" w14:textId="7D4EF45E" w:rsidR="00D958FD" w:rsidRPr="00456305" w:rsidRDefault="00D958FD" w:rsidP="00D958FD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Директор </w:t>
            </w:r>
          </w:p>
        </w:tc>
      </w:tr>
      <w:tr w:rsidR="00D958FD" w:rsidRPr="0036063F" w14:paraId="606DEB4D" w14:textId="77777777" w:rsidTr="00456305">
        <w:trPr>
          <w:trHeight w:val="510"/>
          <w:jc w:val="center"/>
        </w:trPr>
        <w:tc>
          <w:tcPr>
            <w:tcW w:w="2200" w:type="dxa"/>
            <w:vAlign w:val="center"/>
          </w:tcPr>
          <w:p w14:paraId="145BFA3A" w14:textId="650D294E" w:rsidR="00D958FD" w:rsidRPr="00456305" w:rsidRDefault="00456305" w:rsidP="00D958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Юрчук В.Ю.</w:t>
            </w:r>
          </w:p>
        </w:tc>
        <w:tc>
          <w:tcPr>
            <w:tcW w:w="4459" w:type="dxa"/>
            <w:vAlign w:val="center"/>
          </w:tcPr>
          <w:p w14:paraId="279B4289" w14:textId="1350ED1B" w:rsidR="00D958FD" w:rsidRPr="00456305" w:rsidRDefault="00D958FD" w:rsidP="00D958F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-*-</w:t>
            </w:r>
          </w:p>
        </w:tc>
        <w:tc>
          <w:tcPr>
            <w:tcW w:w="3141" w:type="dxa"/>
            <w:vAlign w:val="center"/>
          </w:tcPr>
          <w:p w14:paraId="0A5455D8" w14:textId="5901BCD2" w:rsidR="00D958FD" w:rsidRPr="00456305" w:rsidRDefault="00D958FD" w:rsidP="00D958FD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Головний лісничий</w:t>
            </w:r>
          </w:p>
        </w:tc>
      </w:tr>
      <w:tr w:rsidR="00D958FD" w:rsidRPr="0036063F" w14:paraId="7AB684DB" w14:textId="77777777" w:rsidTr="00456305">
        <w:trPr>
          <w:trHeight w:val="510"/>
          <w:jc w:val="center"/>
        </w:trPr>
        <w:tc>
          <w:tcPr>
            <w:tcW w:w="2200" w:type="dxa"/>
            <w:vAlign w:val="center"/>
          </w:tcPr>
          <w:p w14:paraId="04A4ED98" w14:textId="77777777" w:rsidR="00D958FD" w:rsidRPr="00456305" w:rsidRDefault="00D958FD" w:rsidP="00D958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459" w:type="dxa"/>
            <w:vAlign w:val="center"/>
          </w:tcPr>
          <w:p w14:paraId="463BA1EE" w14:textId="139737E1" w:rsidR="00D958FD" w:rsidRPr="00456305" w:rsidRDefault="00D958FD" w:rsidP="00D958F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Філія «Ржищівський військовий лісгосп» ДП «Ліси України»</w:t>
            </w:r>
          </w:p>
        </w:tc>
        <w:tc>
          <w:tcPr>
            <w:tcW w:w="3141" w:type="dxa"/>
            <w:vAlign w:val="center"/>
          </w:tcPr>
          <w:p w14:paraId="78C00CC3" w14:textId="2C8F5C52" w:rsidR="00D958FD" w:rsidRPr="00456305" w:rsidRDefault="00D958FD" w:rsidP="00D958FD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Директор </w:t>
            </w:r>
          </w:p>
        </w:tc>
      </w:tr>
      <w:tr w:rsidR="00D958FD" w:rsidRPr="0036063F" w14:paraId="0A529A58" w14:textId="77777777" w:rsidTr="00456305">
        <w:trPr>
          <w:trHeight w:val="510"/>
          <w:jc w:val="center"/>
        </w:trPr>
        <w:tc>
          <w:tcPr>
            <w:tcW w:w="2200" w:type="dxa"/>
            <w:vAlign w:val="center"/>
          </w:tcPr>
          <w:p w14:paraId="7A04147F" w14:textId="77777777" w:rsidR="00D958FD" w:rsidRPr="00456305" w:rsidRDefault="00D958FD" w:rsidP="00D958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459" w:type="dxa"/>
            <w:vAlign w:val="center"/>
          </w:tcPr>
          <w:p w14:paraId="0993587B" w14:textId="5CC17DF2" w:rsidR="00D958FD" w:rsidRPr="00456305" w:rsidRDefault="00D958FD" w:rsidP="00D958F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-*-</w:t>
            </w:r>
          </w:p>
        </w:tc>
        <w:tc>
          <w:tcPr>
            <w:tcW w:w="3141" w:type="dxa"/>
            <w:vAlign w:val="center"/>
          </w:tcPr>
          <w:p w14:paraId="74B62266" w14:textId="12D57568" w:rsidR="00D958FD" w:rsidRPr="00456305" w:rsidRDefault="00D958FD" w:rsidP="00D958FD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Головний лісничий</w:t>
            </w:r>
          </w:p>
        </w:tc>
      </w:tr>
      <w:tr w:rsidR="00D958FD" w:rsidRPr="0036063F" w14:paraId="4E186C11" w14:textId="77777777" w:rsidTr="00456305">
        <w:trPr>
          <w:trHeight w:val="510"/>
          <w:jc w:val="center"/>
        </w:trPr>
        <w:tc>
          <w:tcPr>
            <w:tcW w:w="2200" w:type="dxa"/>
            <w:vAlign w:val="center"/>
          </w:tcPr>
          <w:p w14:paraId="4713B4AD" w14:textId="3A49CEBF" w:rsidR="00D958FD" w:rsidRPr="00456305" w:rsidRDefault="00D958FD" w:rsidP="00D958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459" w:type="dxa"/>
            <w:vAlign w:val="center"/>
          </w:tcPr>
          <w:p w14:paraId="5A073912" w14:textId="44F6922B" w:rsidR="00D958FD" w:rsidRPr="00456305" w:rsidRDefault="00D958FD" w:rsidP="00D958F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305">
              <w:rPr>
                <w:rFonts w:ascii="Times New Roman" w:hAnsi="Times New Roman" w:cs="Times New Roman"/>
                <w:sz w:val="24"/>
                <w:szCs w:val="24"/>
              </w:rPr>
              <w:t xml:space="preserve">ДП "Клавдієвська ЛНДС" </w:t>
            </w:r>
          </w:p>
        </w:tc>
        <w:tc>
          <w:tcPr>
            <w:tcW w:w="3141" w:type="dxa"/>
            <w:vAlign w:val="center"/>
          </w:tcPr>
          <w:p w14:paraId="62255AC7" w14:textId="26773F14" w:rsidR="00D958FD" w:rsidRPr="00456305" w:rsidRDefault="00D958FD" w:rsidP="00D958FD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Директор </w:t>
            </w:r>
          </w:p>
        </w:tc>
      </w:tr>
      <w:tr w:rsidR="00D958FD" w:rsidRPr="0036063F" w14:paraId="351FA36B" w14:textId="77777777" w:rsidTr="00456305">
        <w:trPr>
          <w:trHeight w:val="510"/>
          <w:jc w:val="center"/>
        </w:trPr>
        <w:tc>
          <w:tcPr>
            <w:tcW w:w="2200" w:type="dxa"/>
            <w:vAlign w:val="center"/>
          </w:tcPr>
          <w:p w14:paraId="3A31E4FE" w14:textId="77777777" w:rsidR="00D958FD" w:rsidRPr="00456305" w:rsidRDefault="00D958FD" w:rsidP="00D958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459" w:type="dxa"/>
            <w:vAlign w:val="center"/>
          </w:tcPr>
          <w:p w14:paraId="272AAFE1" w14:textId="3B51F277" w:rsidR="00D958FD" w:rsidRPr="00456305" w:rsidRDefault="00D958FD" w:rsidP="00D958F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05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3141" w:type="dxa"/>
            <w:vAlign w:val="center"/>
          </w:tcPr>
          <w:p w14:paraId="2BAA08C8" w14:textId="47BB9E82" w:rsidR="00D958FD" w:rsidRPr="00456305" w:rsidRDefault="00D958FD" w:rsidP="00D958FD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Головний лісничий</w:t>
            </w:r>
          </w:p>
        </w:tc>
      </w:tr>
      <w:tr w:rsidR="008C73BD" w:rsidRPr="0036063F" w14:paraId="748DD50C" w14:textId="77777777" w:rsidTr="00456305">
        <w:trPr>
          <w:trHeight w:val="510"/>
          <w:jc w:val="center"/>
        </w:trPr>
        <w:tc>
          <w:tcPr>
            <w:tcW w:w="2200" w:type="dxa"/>
            <w:vAlign w:val="center"/>
          </w:tcPr>
          <w:p w14:paraId="02463875" w14:textId="77777777" w:rsidR="008C73BD" w:rsidRPr="00456305" w:rsidRDefault="008C73BD" w:rsidP="00D958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459" w:type="dxa"/>
            <w:vAlign w:val="center"/>
          </w:tcPr>
          <w:p w14:paraId="5AF080B9" w14:textId="30F8F36E" w:rsidR="008C73BD" w:rsidRPr="00456305" w:rsidRDefault="008C73BD" w:rsidP="00D958F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D">
              <w:rPr>
                <w:rFonts w:ascii="Times New Roman" w:hAnsi="Times New Roman" w:cs="Times New Roman"/>
                <w:sz w:val="24"/>
                <w:szCs w:val="24"/>
              </w:rPr>
              <w:t>Дніпровсько-Тетерівське ДЛМГ</w:t>
            </w:r>
          </w:p>
        </w:tc>
        <w:tc>
          <w:tcPr>
            <w:tcW w:w="3141" w:type="dxa"/>
            <w:vAlign w:val="center"/>
          </w:tcPr>
          <w:p w14:paraId="57871718" w14:textId="1C3C2500" w:rsidR="008C73BD" w:rsidRPr="00456305" w:rsidRDefault="008C73BD" w:rsidP="00D958FD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Директор </w:t>
            </w:r>
          </w:p>
        </w:tc>
      </w:tr>
      <w:tr w:rsidR="008C73BD" w:rsidRPr="0036063F" w14:paraId="0F3E6EF7" w14:textId="77777777" w:rsidTr="00456305">
        <w:trPr>
          <w:trHeight w:val="510"/>
          <w:jc w:val="center"/>
        </w:trPr>
        <w:tc>
          <w:tcPr>
            <w:tcW w:w="2200" w:type="dxa"/>
            <w:vAlign w:val="center"/>
          </w:tcPr>
          <w:p w14:paraId="5A2A3860" w14:textId="77777777" w:rsidR="008C73BD" w:rsidRPr="00456305" w:rsidRDefault="008C73BD" w:rsidP="008C7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459" w:type="dxa"/>
            <w:vAlign w:val="center"/>
          </w:tcPr>
          <w:p w14:paraId="20C1AF2A" w14:textId="0D285F1D" w:rsidR="008C73BD" w:rsidRPr="008C73BD" w:rsidRDefault="008C73BD" w:rsidP="008C73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D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3141" w:type="dxa"/>
            <w:vAlign w:val="center"/>
          </w:tcPr>
          <w:p w14:paraId="4169B480" w14:textId="6A740622" w:rsidR="008C73BD" w:rsidRPr="00456305" w:rsidRDefault="008C73BD" w:rsidP="008C73BD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Головний лісничий</w:t>
            </w:r>
          </w:p>
        </w:tc>
      </w:tr>
      <w:tr w:rsidR="008C73BD" w:rsidRPr="0036063F" w14:paraId="2D3940EA" w14:textId="77777777" w:rsidTr="00456305">
        <w:trPr>
          <w:trHeight w:val="510"/>
          <w:jc w:val="center"/>
        </w:trPr>
        <w:tc>
          <w:tcPr>
            <w:tcW w:w="2200" w:type="dxa"/>
            <w:vAlign w:val="center"/>
          </w:tcPr>
          <w:p w14:paraId="4DEEAE00" w14:textId="469FCD9E" w:rsidR="008C73BD" w:rsidRPr="00456305" w:rsidRDefault="008C73BD" w:rsidP="008C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Мельниченко В.А.</w:t>
            </w:r>
          </w:p>
        </w:tc>
        <w:tc>
          <w:tcPr>
            <w:tcW w:w="4459" w:type="dxa"/>
            <w:vAlign w:val="center"/>
          </w:tcPr>
          <w:p w14:paraId="589627AA" w14:textId="67689B40" w:rsidR="008C73BD" w:rsidRPr="00456305" w:rsidRDefault="008C73BD" w:rsidP="008C73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7D">
              <w:rPr>
                <w:rFonts w:ascii="Times New Roman" w:hAnsi="Times New Roman" w:cs="Times New Roman"/>
                <w:sz w:val="24"/>
                <w:szCs w:val="24"/>
              </w:rPr>
              <w:t>ВО «Укрдержліспроект»</w:t>
            </w:r>
          </w:p>
        </w:tc>
        <w:tc>
          <w:tcPr>
            <w:tcW w:w="3141" w:type="dxa"/>
            <w:vAlign w:val="center"/>
          </w:tcPr>
          <w:p w14:paraId="137C93A8" w14:textId="32E68147" w:rsidR="008C73BD" w:rsidRPr="00456305" w:rsidRDefault="008C73BD" w:rsidP="008C73BD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Генеральний директор</w:t>
            </w:r>
          </w:p>
        </w:tc>
      </w:tr>
      <w:tr w:rsidR="008C73BD" w:rsidRPr="0036063F" w14:paraId="06355118" w14:textId="77777777" w:rsidTr="00456305">
        <w:trPr>
          <w:trHeight w:val="510"/>
          <w:jc w:val="center"/>
        </w:trPr>
        <w:tc>
          <w:tcPr>
            <w:tcW w:w="2200" w:type="dxa"/>
            <w:vAlign w:val="center"/>
          </w:tcPr>
          <w:p w14:paraId="19F6B7F9" w14:textId="77777777" w:rsidR="008C73BD" w:rsidRPr="00456305" w:rsidRDefault="008C73BD" w:rsidP="008C73BD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Ревуцький В. І.</w:t>
            </w:r>
          </w:p>
        </w:tc>
        <w:tc>
          <w:tcPr>
            <w:tcW w:w="4459" w:type="dxa"/>
            <w:vAlign w:val="center"/>
          </w:tcPr>
          <w:p w14:paraId="28FC7F3C" w14:textId="79664889" w:rsidR="008C73BD" w:rsidRPr="00456305" w:rsidRDefault="008C73BD" w:rsidP="008C73B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7A3A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-*-</w:t>
            </w:r>
          </w:p>
        </w:tc>
        <w:tc>
          <w:tcPr>
            <w:tcW w:w="3141" w:type="dxa"/>
            <w:vAlign w:val="center"/>
          </w:tcPr>
          <w:p w14:paraId="79A9E7FA" w14:textId="77777777" w:rsidR="008C73BD" w:rsidRPr="00456305" w:rsidRDefault="008C73BD" w:rsidP="008C73BD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Головний інженер</w:t>
            </w:r>
          </w:p>
        </w:tc>
      </w:tr>
      <w:tr w:rsidR="008C73BD" w:rsidRPr="0036063F" w14:paraId="2967EE68" w14:textId="77777777" w:rsidTr="00456305">
        <w:trPr>
          <w:trHeight w:val="510"/>
          <w:jc w:val="center"/>
        </w:trPr>
        <w:tc>
          <w:tcPr>
            <w:tcW w:w="2200" w:type="dxa"/>
            <w:vAlign w:val="center"/>
          </w:tcPr>
          <w:p w14:paraId="4674AF27" w14:textId="77777777" w:rsidR="008C73BD" w:rsidRPr="00456305" w:rsidRDefault="008C73BD" w:rsidP="008C73BD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Тимошенко А.Г.</w:t>
            </w:r>
          </w:p>
        </w:tc>
        <w:tc>
          <w:tcPr>
            <w:tcW w:w="4459" w:type="dxa"/>
            <w:vAlign w:val="center"/>
          </w:tcPr>
          <w:p w14:paraId="0570562B" w14:textId="77777777" w:rsidR="008C73BD" w:rsidRPr="00456305" w:rsidRDefault="008C73BD" w:rsidP="008C73B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Комплексна лісовпорядна експедиція</w:t>
            </w:r>
          </w:p>
        </w:tc>
        <w:tc>
          <w:tcPr>
            <w:tcW w:w="3141" w:type="dxa"/>
            <w:vAlign w:val="center"/>
          </w:tcPr>
          <w:p w14:paraId="41A671C8" w14:textId="77777777" w:rsidR="008C73BD" w:rsidRPr="00456305" w:rsidRDefault="008C73BD" w:rsidP="008C73BD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Начальник експедиції</w:t>
            </w:r>
          </w:p>
        </w:tc>
      </w:tr>
      <w:tr w:rsidR="008C73BD" w:rsidRPr="0036063F" w14:paraId="777548E2" w14:textId="77777777" w:rsidTr="00456305">
        <w:trPr>
          <w:trHeight w:val="510"/>
          <w:jc w:val="center"/>
        </w:trPr>
        <w:tc>
          <w:tcPr>
            <w:tcW w:w="2200" w:type="dxa"/>
            <w:vAlign w:val="center"/>
          </w:tcPr>
          <w:p w14:paraId="1331E313" w14:textId="77777777" w:rsidR="008C73BD" w:rsidRPr="00456305" w:rsidRDefault="008C73BD" w:rsidP="008C73BD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Ісик В.Д.</w:t>
            </w:r>
          </w:p>
        </w:tc>
        <w:tc>
          <w:tcPr>
            <w:tcW w:w="4459" w:type="dxa"/>
            <w:vAlign w:val="center"/>
          </w:tcPr>
          <w:p w14:paraId="7BE11AD4" w14:textId="77777777" w:rsidR="008C73BD" w:rsidRPr="00456305" w:rsidRDefault="008C73BD" w:rsidP="008C73B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-*-</w:t>
            </w:r>
          </w:p>
        </w:tc>
        <w:tc>
          <w:tcPr>
            <w:tcW w:w="3141" w:type="dxa"/>
            <w:vAlign w:val="center"/>
          </w:tcPr>
          <w:p w14:paraId="05CF296F" w14:textId="77777777" w:rsidR="008C73BD" w:rsidRPr="00456305" w:rsidRDefault="008C73BD" w:rsidP="008C73BD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Головний інженер</w:t>
            </w:r>
          </w:p>
        </w:tc>
      </w:tr>
      <w:tr w:rsidR="008C73BD" w:rsidRPr="0036063F" w14:paraId="3A526A89" w14:textId="77777777" w:rsidTr="00456305">
        <w:trPr>
          <w:trHeight w:val="510"/>
          <w:jc w:val="center"/>
        </w:trPr>
        <w:tc>
          <w:tcPr>
            <w:tcW w:w="2200" w:type="dxa"/>
            <w:vAlign w:val="center"/>
          </w:tcPr>
          <w:p w14:paraId="7AD059B3" w14:textId="2837F1C2" w:rsidR="008C73BD" w:rsidRPr="00456305" w:rsidRDefault="008C73BD" w:rsidP="008C73BD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Качуряк А.П.</w:t>
            </w:r>
          </w:p>
        </w:tc>
        <w:tc>
          <w:tcPr>
            <w:tcW w:w="4459" w:type="dxa"/>
            <w:vAlign w:val="center"/>
          </w:tcPr>
          <w:p w14:paraId="260E1FB1" w14:textId="071A4BD7" w:rsidR="008C73BD" w:rsidRPr="00456305" w:rsidRDefault="008C73BD" w:rsidP="008C73B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56305">
              <w:rPr>
                <w:sz w:val="24"/>
                <w:szCs w:val="24"/>
              </w:rPr>
              <w:t>-*-</w:t>
            </w:r>
          </w:p>
        </w:tc>
        <w:tc>
          <w:tcPr>
            <w:tcW w:w="3141" w:type="dxa"/>
            <w:vAlign w:val="center"/>
          </w:tcPr>
          <w:p w14:paraId="06E27FED" w14:textId="1A3F7F6F" w:rsidR="008C73BD" w:rsidRPr="00456305" w:rsidRDefault="008C73BD" w:rsidP="008C73BD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Начальник лісовпорядної партії</w:t>
            </w:r>
          </w:p>
        </w:tc>
      </w:tr>
      <w:tr w:rsidR="008C73BD" w:rsidRPr="0036063F" w14:paraId="430F7519" w14:textId="77777777" w:rsidTr="00456305">
        <w:trPr>
          <w:trHeight w:val="510"/>
          <w:jc w:val="center"/>
        </w:trPr>
        <w:tc>
          <w:tcPr>
            <w:tcW w:w="2200" w:type="dxa"/>
            <w:vAlign w:val="center"/>
          </w:tcPr>
          <w:p w14:paraId="5AE09580" w14:textId="6CE30D0A" w:rsidR="008C73BD" w:rsidRPr="00456305" w:rsidRDefault="008C73BD" w:rsidP="008C73BD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Пашко М.М.</w:t>
            </w:r>
          </w:p>
        </w:tc>
        <w:tc>
          <w:tcPr>
            <w:tcW w:w="4459" w:type="dxa"/>
            <w:vAlign w:val="center"/>
          </w:tcPr>
          <w:p w14:paraId="74D444E9" w14:textId="16DC256A" w:rsidR="008C73BD" w:rsidRPr="00456305" w:rsidRDefault="008C73BD" w:rsidP="008C73B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56305">
              <w:rPr>
                <w:sz w:val="24"/>
                <w:szCs w:val="24"/>
              </w:rPr>
              <w:t>-*-</w:t>
            </w:r>
          </w:p>
        </w:tc>
        <w:tc>
          <w:tcPr>
            <w:tcW w:w="3141" w:type="dxa"/>
            <w:vAlign w:val="center"/>
          </w:tcPr>
          <w:p w14:paraId="0E6490B0" w14:textId="0311CE86" w:rsidR="008C73BD" w:rsidRPr="00456305" w:rsidRDefault="008C73BD" w:rsidP="008C73BD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-*-</w:t>
            </w:r>
          </w:p>
        </w:tc>
      </w:tr>
      <w:tr w:rsidR="008C73BD" w:rsidRPr="0036063F" w14:paraId="2B6AEA57" w14:textId="77777777" w:rsidTr="00456305">
        <w:trPr>
          <w:trHeight w:val="510"/>
          <w:jc w:val="center"/>
        </w:trPr>
        <w:tc>
          <w:tcPr>
            <w:tcW w:w="2200" w:type="dxa"/>
            <w:vAlign w:val="center"/>
          </w:tcPr>
          <w:p w14:paraId="414528AD" w14:textId="1A6733A4" w:rsidR="008C73BD" w:rsidRPr="00456305" w:rsidRDefault="008C73BD" w:rsidP="008C73BD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Ворох В.М.</w:t>
            </w:r>
          </w:p>
        </w:tc>
        <w:tc>
          <w:tcPr>
            <w:tcW w:w="4459" w:type="dxa"/>
            <w:vAlign w:val="center"/>
          </w:tcPr>
          <w:p w14:paraId="153642DA" w14:textId="169410BA" w:rsidR="008C73BD" w:rsidRPr="00456305" w:rsidRDefault="008C73BD" w:rsidP="008C73B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56305">
              <w:rPr>
                <w:sz w:val="24"/>
                <w:szCs w:val="24"/>
              </w:rPr>
              <w:t>-*-</w:t>
            </w:r>
          </w:p>
        </w:tc>
        <w:tc>
          <w:tcPr>
            <w:tcW w:w="3141" w:type="dxa"/>
            <w:vAlign w:val="center"/>
          </w:tcPr>
          <w:p w14:paraId="5DAF5C0B" w14:textId="283A0A01" w:rsidR="008C73BD" w:rsidRPr="00456305" w:rsidRDefault="008C73BD" w:rsidP="008C73BD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-*-</w:t>
            </w:r>
          </w:p>
        </w:tc>
      </w:tr>
      <w:tr w:rsidR="008C73BD" w:rsidRPr="0036063F" w14:paraId="0582CD06" w14:textId="77777777" w:rsidTr="00456305">
        <w:trPr>
          <w:trHeight w:val="510"/>
          <w:jc w:val="center"/>
        </w:trPr>
        <w:tc>
          <w:tcPr>
            <w:tcW w:w="2200" w:type="dxa"/>
            <w:vAlign w:val="center"/>
          </w:tcPr>
          <w:p w14:paraId="1D2928F9" w14:textId="0B3594A4" w:rsidR="008C73BD" w:rsidRPr="00456305" w:rsidRDefault="008C73BD" w:rsidP="008C73BD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Бондарчук Д.Г.</w:t>
            </w:r>
          </w:p>
        </w:tc>
        <w:tc>
          <w:tcPr>
            <w:tcW w:w="4459" w:type="dxa"/>
            <w:vAlign w:val="center"/>
          </w:tcPr>
          <w:p w14:paraId="4F159C0B" w14:textId="49527268" w:rsidR="008C73BD" w:rsidRPr="00456305" w:rsidRDefault="008C73BD" w:rsidP="008C73B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56305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3141" w:type="dxa"/>
            <w:vAlign w:val="center"/>
          </w:tcPr>
          <w:p w14:paraId="0B1025B2" w14:textId="068BB798" w:rsidR="008C73BD" w:rsidRPr="00456305" w:rsidRDefault="008C73BD" w:rsidP="008C73BD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-*-</w:t>
            </w:r>
          </w:p>
        </w:tc>
      </w:tr>
      <w:tr w:rsidR="008C73BD" w:rsidRPr="0036063F" w14:paraId="562964A1" w14:textId="77777777" w:rsidTr="00456305">
        <w:trPr>
          <w:trHeight w:val="510"/>
          <w:jc w:val="center"/>
        </w:trPr>
        <w:tc>
          <w:tcPr>
            <w:tcW w:w="2200" w:type="dxa"/>
            <w:vAlign w:val="center"/>
          </w:tcPr>
          <w:p w14:paraId="76516608" w14:textId="400398E9" w:rsidR="008C73BD" w:rsidRPr="00456305" w:rsidRDefault="008C73BD" w:rsidP="008C73BD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Гойчук</w:t>
            </w:r>
            <w:proofErr w:type="spellEnd"/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С.І.</w:t>
            </w:r>
          </w:p>
        </w:tc>
        <w:tc>
          <w:tcPr>
            <w:tcW w:w="4459" w:type="dxa"/>
            <w:vAlign w:val="center"/>
          </w:tcPr>
          <w:p w14:paraId="2BC44A2D" w14:textId="71ADCC4A" w:rsidR="008C73BD" w:rsidRPr="00456305" w:rsidRDefault="008C73BD" w:rsidP="008C73B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Українська лісовпорядна експедиція</w:t>
            </w:r>
          </w:p>
        </w:tc>
        <w:tc>
          <w:tcPr>
            <w:tcW w:w="3141" w:type="dxa"/>
            <w:vAlign w:val="center"/>
          </w:tcPr>
          <w:p w14:paraId="245E7133" w14:textId="0B2F1339" w:rsidR="008C73BD" w:rsidRPr="00456305" w:rsidRDefault="008C73BD" w:rsidP="008C73BD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Начальник експедиції</w:t>
            </w:r>
          </w:p>
        </w:tc>
      </w:tr>
      <w:tr w:rsidR="008C73BD" w:rsidRPr="0036063F" w14:paraId="4EAE0EF8" w14:textId="77777777" w:rsidTr="00456305">
        <w:trPr>
          <w:trHeight w:val="510"/>
          <w:jc w:val="center"/>
        </w:trPr>
        <w:tc>
          <w:tcPr>
            <w:tcW w:w="2200" w:type="dxa"/>
            <w:vAlign w:val="center"/>
          </w:tcPr>
          <w:p w14:paraId="4C2B73AB" w14:textId="6D63CB87" w:rsidR="008C73BD" w:rsidRPr="00456305" w:rsidRDefault="008C73BD" w:rsidP="008C73BD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Содолінський</w:t>
            </w:r>
            <w:proofErr w:type="spellEnd"/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Р.В.</w:t>
            </w:r>
          </w:p>
        </w:tc>
        <w:tc>
          <w:tcPr>
            <w:tcW w:w="4459" w:type="dxa"/>
            <w:vAlign w:val="center"/>
          </w:tcPr>
          <w:p w14:paraId="3A013559" w14:textId="4C66D61C" w:rsidR="008C73BD" w:rsidRPr="00456305" w:rsidRDefault="008C73BD" w:rsidP="008C73B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-*-</w:t>
            </w:r>
          </w:p>
        </w:tc>
        <w:tc>
          <w:tcPr>
            <w:tcW w:w="3141" w:type="dxa"/>
            <w:vAlign w:val="center"/>
          </w:tcPr>
          <w:p w14:paraId="5B686315" w14:textId="280138E4" w:rsidR="008C73BD" w:rsidRPr="00456305" w:rsidRDefault="008C73BD" w:rsidP="008C73BD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Головний інженер</w:t>
            </w:r>
          </w:p>
        </w:tc>
      </w:tr>
      <w:tr w:rsidR="008C73BD" w:rsidRPr="0036063F" w14:paraId="6768DB50" w14:textId="77777777" w:rsidTr="00456305">
        <w:trPr>
          <w:trHeight w:val="510"/>
          <w:jc w:val="center"/>
        </w:trPr>
        <w:tc>
          <w:tcPr>
            <w:tcW w:w="2200" w:type="dxa"/>
            <w:vAlign w:val="center"/>
          </w:tcPr>
          <w:p w14:paraId="5B4297D0" w14:textId="3E09C9E9" w:rsidR="008C73BD" w:rsidRPr="00456305" w:rsidRDefault="008C73BD" w:rsidP="008C73BD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Кравчук М.Ф.</w:t>
            </w:r>
          </w:p>
        </w:tc>
        <w:tc>
          <w:tcPr>
            <w:tcW w:w="4459" w:type="dxa"/>
            <w:vAlign w:val="center"/>
          </w:tcPr>
          <w:p w14:paraId="24C6EF17" w14:textId="00364947" w:rsidR="008C73BD" w:rsidRPr="00456305" w:rsidRDefault="008C73BD" w:rsidP="008C73B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Київська лісовпорядна експедиція</w:t>
            </w:r>
          </w:p>
        </w:tc>
        <w:tc>
          <w:tcPr>
            <w:tcW w:w="3141" w:type="dxa"/>
            <w:vAlign w:val="center"/>
          </w:tcPr>
          <w:p w14:paraId="7ECF07BD" w14:textId="6C65A15A" w:rsidR="008C73BD" w:rsidRPr="00456305" w:rsidRDefault="008C73BD" w:rsidP="008C73BD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Начальник експедиції</w:t>
            </w:r>
          </w:p>
        </w:tc>
      </w:tr>
      <w:tr w:rsidR="008C73BD" w:rsidRPr="0036063F" w14:paraId="6BB8EC96" w14:textId="77777777" w:rsidTr="00456305">
        <w:trPr>
          <w:trHeight w:val="510"/>
          <w:jc w:val="center"/>
        </w:trPr>
        <w:tc>
          <w:tcPr>
            <w:tcW w:w="2200" w:type="dxa"/>
            <w:vAlign w:val="center"/>
          </w:tcPr>
          <w:p w14:paraId="3E249B24" w14:textId="77777777" w:rsidR="008C73BD" w:rsidRPr="00456305" w:rsidRDefault="008C73BD" w:rsidP="008C73BD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4459" w:type="dxa"/>
            <w:vAlign w:val="center"/>
          </w:tcPr>
          <w:p w14:paraId="1D608D18" w14:textId="77777777" w:rsidR="008C73BD" w:rsidRPr="00456305" w:rsidRDefault="008C73BD" w:rsidP="008C73B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3141" w:type="dxa"/>
            <w:vAlign w:val="center"/>
          </w:tcPr>
          <w:p w14:paraId="1C11A378" w14:textId="77777777" w:rsidR="008C73BD" w:rsidRPr="00456305" w:rsidRDefault="008C73BD" w:rsidP="008C73BD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</w:tbl>
    <w:p w14:paraId="697A03D4" w14:textId="77777777" w:rsidR="00F83789" w:rsidRPr="0036063F" w:rsidRDefault="00F83789" w:rsidP="00F8378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8F1D46E" w14:textId="77777777" w:rsidR="00F83789" w:rsidRPr="0036063F" w:rsidRDefault="00F83789" w:rsidP="00F8378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 w:type="page"/>
      </w:r>
    </w:p>
    <w:p w14:paraId="406F2F77" w14:textId="77777777" w:rsidR="00F83789" w:rsidRPr="0036063F" w:rsidRDefault="00F83789" w:rsidP="00F83789">
      <w:pPr>
        <w:spacing w:after="0" w:line="240" w:lineRule="auto"/>
        <w:ind w:right="68" w:firstLine="539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Додаток 2</w:t>
      </w:r>
    </w:p>
    <w:p w14:paraId="047CC838" w14:textId="77777777" w:rsidR="00F83789" w:rsidRPr="0036063F" w:rsidRDefault="00F83789" w:rsidP="00F83789">
      <w:pPr>
        <w:spacing w:after="0" w:line="240" w:lineRule="auto"/>
        <w:ind w:right="68" w:firstLine="539"/>
        <w:jc w:val="right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</w:p>
    <w:p w14:paraId="4219B39B" w14:textId="77777777" w:rsidR="00F83789" w:rsidRPr="0036063F" w:rsidRDefault="00F83789" w:rsidP="00F83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ІНФОРМАЦІЯ</w:t>
      </w:r>
    </w:p>
    <w:p w14:paraId="6F0C220A" w14:textId="77777777" w:rsidR="00F83789" w:rsidRPr="0036063F" w:rsidRDefault="00F83789" w:rsidP="00F8378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про врахування чи відхилення зауважень і пропозицій, </w:t>
      </w:r>
    </w:p>
    <w:p w14:paraId="3F82C694" w14:textId="278409B3" w:rsidR="00F83789" w:rsidRPr="0036063F" w:rsidRDefault="00F83789" w:rsidP="00F8378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поданих на розгляд </w:t>
      </w:r>
      <w:r w:rsidR="003D46F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першої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лісовпорядної наради</w:t>
      </w:r>
    </w:p>
    <w:p w14:paraId="1708F9CE" w14:textId="77777777" w:rsidR="00F83789" w:rsidRPr="0036063F" w:rsidRDefault="00F83789" w:rsidP="00F8378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highlight w:val="cyan"/>
          <w:lang w:eastAsia="ru-RU"/>
          <w14:ligatures w14:val="none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3721"/>
        <w:gridCol w:w="1843"/>
        <w:gridCol w:w="3260"/>
      </w:tblGrid>
      <w:tr w:rsidR="00F83789" w:rsidRPr="0036063F" w14:paraId="65BDCC42" w14:textId="77777777" w:rsidTr="00A748CC">
        <w:tc>
          <w:tcPr>
            <w:tcW w:w="532" w:type="dxa"/>
            <w:tcBorders>
              <w:bottom w:val="double" w:sz="4" w:space="0" w:color="auto"/>
            </w:tcBorders>
            <w:vAlign w:val="center"/>
          </w:tcPr>
          <w:p w14:paraId="4E6405BD" w14:textId="77777777" w:rsidR="00F83789" w:rsidRPr="0036063F" w:rsidRDefault="00F83789" w:rsidP="00F8378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  <w:r w:rsidRPr="0036063F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з/п</w:t>
            </w:r>
          </w:p>
        </w:tc>
        <w:tc>
          <w:tcPr>
            <w:tcW w:w="3721" w:type="dxa"/>
            <w:tcBorders>
              <w:bottom w:val="double" w:sz="4" w:space="0" w:color="auto"/>
            </w:tcBorders>
            <w:vAlign w:val="center"/>
          </w:tcPr>
          <w:p w14:paraId="6E3CFC73" w14:textId="77777777" w:rsidR="00F83789" w:rsidRPr="0036063F" w:rsidRDefault="00F83789" w:rsidP="00F8378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Зауваження і пропозиції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34ADAAFC" w14:textId="77777777" w:rsidR="00F83789" w:rsidRPr="0036063F" w:rsidRDefault="00F83789" w:rsidP="00F8378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Дата отримання зауважень і пропозицій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14:paraId="05854BE9" w14:textId="77777777" w:rsidR="00F83789" w:rsidRPr="0036063F" w:rsidRDefault="00F83789" w:rsidP="00F8378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Інформація</w:t>
            </w:r>
            <w:r w:rsidRPr="0036063F">
              <w:rPr>
                <w:rFonts w:ascii="Times New Roman" w:eastAsia="Times New Roman" w:hAnsi="Times New Roman" w:cs="Times New Roman"/>
                <w:spacing w:val="-9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</w:t>
            </w:r>
            <w:r w:rsidRPr="0036063F">
              <w:rPr>
                <w:rFonts w:ascii="Times New Roman" w:eastAsia="Times New Roman" w:hAnsi="Times New Roman" w:cs="Times New Roman"/>
                <w:spacing w:val="-6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врахування, часткового врахування чи</w:t>
            </w:r>
            <w:r w:rsidRPr="0036063F">
              <w:rPr>
                <w:rFonts w:ascii="Times New Roman" w:eastAsia="Times New Roman" w:hAnsi="Times New Roman" w:cs="Times New Roman"/>
                <w:spacing w:val="-6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відхилення</w:t>
            </w:r>
            <w:r w:rsidRPr="0036063F">
              <w:rPr>
                <w:rFonts w:ascii="Times New Roman" w:eastAsia="Times New Roman" w:hAnsi="Times New Roman" w:cs="Times New Roman"/>
                <w:spacing w:val="-13"/>
                <w:kern w:val="0"/>
                <w:sz w:val="24"/>
                <w:szCs w:val="24"/>
                <w:lang w:eastAsia="ru-RU"/>
                <w14:ligatures w14:val="none"/>
              </w:rPr>
              <w:t xml:space="preserve"> зауважень і </w:t>
            </w: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пропозицій</w:t>
            </w:r>
          </w:p>
        </w:tc>
      </w:tr>
      <w:tr w:rsidR="00F83789" w:rsidRPr="0036063F" w14:paraId="04B5A0E9" w14:textId="77777777" w:rsidTr="00A748CC">
        <w:tc>
          <w:tcPr>
            <w:tcW w:w="532" w:type="dxa"/>
            <w:vAlign w:val="center"/>
          </w:tcPr>
          <w:p w14:paraId="3D51FD08" w14:textId="77777777" w:rsidR="00F83789" w:rsidRPr="0036063F" w:rsidRDefault="00F83789" w:rsidP="00F8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21" w:type="dxa"/>
          </w:tcPr>
          <w:p w14:paraId="0D64FBD1" w14:textId="77777777" w:rsidR="00F83789" w:rsidRPr="0036063F" w:rsidRDefault="00F83789" w:rsidP="00F83789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761D4795" w14:textId="77777777" w:rsidR="00F83789" w:rsidRPr="0036063F" w:rsidRDefault="00F83789" w:rsidP="00F83789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60" w:type="dxa"/>
          </w:tcPr>
          <w:p w14:paraId="5C5003FB" w14:textId="77777777" w:rsidR="00F83789" w:rsidRPr="0036063F" w:rsidRDefault="00F83789" w:rsidP="00F83789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83789" w:rsidRPr="0036063F" w14:paraId="607AB4FB" w14:textId="77777777" w:rsidTr="00A748CC">
        <w:tc>
          <w:tcPr>
            <w:tcW w:w="532" w:type="dxa"/>
            <w:vAlign w:val="center"/>
          </w:tcPr>
          <w:p w14:paraId="46EAAD43" w14:textId="77777777" w:rsidR="00F83789" w:rsidRPr="0036063F" w:rsidRDefault="00F83789" w:rsidP="00F8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21" w:type="dxa"/>
          </w:tcPr>
          <w:p w14:paraId="3405BA08" w14:textId="77777777" w:rsidR="00F83789" w:rsidRPr="0036063F" w:rsidRDefault="00F83789" w:rsidP="00F83789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5ABEA4D0" w14:textId="77777777" w:rsidR="00F83789" w:rsidRPr="0036063F" w:rsidRDefault="00F83789" w:rsidP="00F83789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60" w:type="dxa"/>
          </w:tcPr>
          <w:p w14:paraId="5EC5AC95" w14:textId="77777777" w:rsidR="00F83789" w:rsidRPr="0036063F" w:rsidRDefault="00F83789" w:rsidP="00F83789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83789" w:rsidRPr="0036063F" w14:paraId="5505DAD8" w14:textId="77777777" w:rsidTr="00A748CC">
        <w:tc>
          <w:tcPr>
            <w:tcW w:w="532" w:type="dxa"/>
            <w:vAlign w:val="center"/>
          </w:tcPr>
          <w:p w14:paraId="5E7DEDC1" w14:textId="77777777" w:rsidR="00F83789" w:rsidRPr="0036063F" w:rsidRDefault="00F83789" w:rsidP="00F8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21" w:type="dxa"/>
          </w:tcPr>
          <w:p w14:paraId="2016E686" w14:textId="77777777" w:rsidR="00F83789" w:rsidRPr="0036063F" w:rsidRDefault="00F83789" w:rsidP="00F83789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29965B41" w14:textId="77777777" w:rsidR="00F83789" w:rsidRPr="0036063F" w:rsidRDefault="00F83789" w:rsidP="00F83789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60" w:type="dxa"/>
          </w:tcPr>
          <w:p w14:paraId="0837856A" w14:textId="77777777" w:rsidR="00F83789" w:rsidRPr="0036063F" w:rsidRDefault="00F83789" w:rsidP="00F83789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83789" w:rsidRPr="0036063F" w14:paraId="140B4534" w14:textId="77777777" w:rsidTr="00A748CC">
        <w:tc>
          <w:tcPr>
            <w:tcW w:w="532" w:type="dxa"/>
            <w:vAlign w:val="center"/>
          </w:tcPr>
          <w:p w14:paraId="5CA9782B" w14:textId="77777777" w:rsidR="00F83789" w:rsidRPr="0036063F" w:rsidRDefault="00F83789" w:rsidP="00F8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21" w:type="dxa"/>
          </w:tcPr>
          <w:p w14:paraId="6C73F272" w14:textId="77777777" w:rsidR="00F83789" w:rsidRPr="0036063F" w:rsidRDefault="00F83789" w:rsidP="00F83789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3728DDAD" w14:textId="77777777" w:rsidR="00F83789" w:rsidRPr="0036063F" w:rsidRDefault="00F83789" w:rsidP="00F83789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60" w:type="dxa"/>
          </w:tcPr>
          <w:p w14:paraId="35CCFCCE" w14:textId="77777777" w:rsidR="00F83789" w:rsidRPr="0036063F" w:rsidRDefault="00F83789" w:rsidP="00F83789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0F6A919E" w14:textId="77777777" w:rsidR="00F83789" w:rsidRPr="0036063F" w:rsidRDefault="00F83789" w:rsidP="00F83789">
      <w:pPr>
        <w:spacing w:before="66" w:after="0" w:line="240" w:lineRule="auto"/>
        <w:ind w:firstLine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EA28A10" w14:textId="77777777" w:rsidR="00033FC0" w:rsidRPr="0036063F" w:rsidRDefault="00033FC0"/>
    <w:sectPr w:rsidR="00033FC0" w:rsidRPr="0036063F" w:rsidSect="00934283">
      <w:headerReference w:type="even" r:id="rId7"/>
      <w:headerReference w:type="default" r:id="rId8"/>
      <w:pgSz w:w="11906" w:h="16838"/>
      <w:pgMar w:top="1134" w:right="1134" w:bottom="70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01639" w14:textId="77777777" w:rsidR="00934283" w:rsidRDefault="00934283">
      <w:pPr>
        <w:spacing w:after="0" w:line="240" w:lineRule="auto"/>
      </w:pPr>
      <w:r>
        <w:separator/>
      </w:r>
    </w:p>
  </w:endnote>
  <w:endnote w:type="continuationSeparator" w:id="0">
    <w:p w14:paraId="5365E633" w14:textId="77777777" w:rsidR="00934283" w:rsidRDefault="00934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30646" w14:textId="77777777" w:rsidR="00934283" w:rsidRDefault="00934283">
      <w:pPr>
        <w:spacing w:after="0" w:line="240" w:lineRule="auto"/>
      </w:pPr>
      <w:r>
        <w:separator/>
      </w:r>
    </w:p>
  </w:footnote>
  <w:footnote w:type="continuationSeparator" w:id="0">
    <w:p w14:paraId="028928E0" w14:textId="77777777" w:rsidR="00934283" w:rsidRDefault="00934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116F2" w14:textId="77777777" w:rsidR="001724F9" w:rsidRDefault="00000000" w:rsidP="00E0731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11</w:t>
    </w:r>
    <w:r>
      <w:rPr>
        <w:rStyle w:val="a9"/>
      </w:rPr>
      <w:fldChar w:fldCharType="end"/>
    </w:r>
  </w:p>
  <w:p w14:paraId="55B9EC66" w14:textId="77777777" w:rsidR="001724F9" w:rsidRDefault="001724F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B6982" w14:textId="77777777" w:rsidR="001724F9" w:rsidRDefault="00000000" w:rsidP="00E71A7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11</w:t>
    </w:r>
    <w:r>
      <w:rPr>
        <w:rStyle w:val="a9"/>
      </w:rPr>
      <w:fldChar w:fldCharType="end"/>
    </w:r>
  </w:p>
  <w:p w14:paraId="302B8E39" w14:textId="77777777" w:rsidR="001724F9" w:rsidRPr="00935B1B" w:rsidRDefault="001724F9" w:rsidP="005A5278">
    <w:pPr>
      <w:pStyle w:val="a7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35C5"/>
    <w:multiLevelType w:val="hybridMultilevel"/>
    <w:tmpl w:val="E53A7FE4"/>
    <w:lvl w:ilvl="0" w:tplc="A88A3148">
      <w:start w:val="4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8830546"/>
    <w:multiLevelType w:val="hybridMultilevel"/>
    <w:tmpl w:val="DAE4DEB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E4A30"/>
    <w:multiLevelType w:val="hybridMultilevel"/>
    <w:tmpl w:val="BF64E792"/>
    <w:lvl w:ilvl="0" w:tplc="E9DE8D7E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1CB1094"/>
    <w:multiLevelType w:val="hybridMultilevel"/>
    <w:tmpl w:val="66BE1078"/>
    <w:lvl w:ilvl="0" w:tplc="6C903CCC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5BE40EB4"/>
    <w:multiLevelType w:val="hybridMultilevel"/>
    <w:tmpl w:val="A7C23D98"/>
    <w:lvl w:ilvl="0" w:tplc="A88A3148">
      <w:start w:val="4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792E69"/>
    <w:multiLevelType w:val="hybridMultilevel"/>
    <w:tmpl w:val="53020ADC"/>
    <w:lvl w:ilvl="0" w:tplc="6C903CC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BD73647"/>
    <w:multiLevelType w:val="hybridMultilevel"/>
    <w:tmpl w:val="F80EF570"/>
    <w:lvl w:ilvl="0" w:tplc="31DC4A0A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 w16cid:durableId="1457411333">
    <w:abstractNumId w:val="0"/>
  </w:num>
  <w:num w:numId="2" w16cid:durableId="941256006">
    <w:abstractNumId w:val="4"/>
  </w:num>
  <w:num w:numId="3" w16cid:durableId="2132556960">
    <w:abstractNumId w:val="5"/>
  </w:num>
  <w:num w:numId="4" w16cid:durableId="622272409">
    <w:abstractNumId w:val="6"/>
  </w:num>
  <w:num w:numId="5" w16cid:durableId="973370590">
    <w:abstractNumId w:val="3"/>
  </w:num>
  <w:num w:numId="6" w16cid:durableId="1406150953">
    <w:abstractNumId w:val="2"/>
  </w:num>
  <w:num w:numId="7" w16cid:durableId="1348215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789"/>
    <w:rsid w:val="00033FC0"/>
    <w:rsid w:val="00047010"/>
    <w:rsid w:val="00057431"/>
    <w:rsid w:val="000C2AB2"/>
    <w:rsid w:val="000D6D4B"/>
    <w:rsid w:val="000E5F80"/>
    <w:rsid w:val="001724F9"/>
    <w:rsid w:val="00226BC4"/>
    <w:rsid w:val="0027006E"/>
    <w:rsid w:val="002F78F2"/>
    <w:rsid w:val="0036063F"/>
    <w:rsid w:val="003926E6"/>
    <w:rsid w:val="003D46F0"/>
    <w:rsid w:val="003F0C8E"/>
    <w:rsid w:val="00456305"/>
    <w:rsid w:val="004D54D7"/>
    <w:rsid w:val="00514480"/>
    <w:rsid w:val="00543DAE"/>
    <w:rsid w:val="005A4252"/>
    <w:rsid w:val="005B12D5"/>
    <w:rsid w:val="00606738"/>
    <w:rsid w:val="00617B0A"/>
    <w:rsid w:val="006717B9"/>
    <w:rsid w:val="00745A2C"/>
    <w:rsid w:val="007A3A7D"/>
    <w:rsid w:val="007C5CD6"/>
    <w:rsid w:val="007E0CEA"/>
    <w:rsid w:val="00845EF0"/>
    <w:rsid w:val="008661B7"/>
    <w:rsid w:val="008C73BD"/>
    <w:rsid w:val="008D5F8C"/>
    <w:rsid w:val="00933682"/>
    <w:rsid w:val="00934283"/>
    <w:rsid w:val="00950199"/>
    <w:rsid w:val="00976DDE"/>
    <w:rsid w:val="009C4FBD"/>
    <w:rsid w:val="009E2BA2"/>
    <w:rsid w:val="009F3994"/>
    <w:rsid w:val="00A20025"/>
    <w:rsid w:val="00A44E62"/>
    <w:rsid w:val="00A6132A"/>
    <w:rsid w:val="00AC0581"/>
    <w:rsid w:val="00B66C51"/>
    <w:rsid w:val="00B812E1"/>
    <w:rsid w:val="00C30B78"/>
    <w:rsid w:val="00D02856"/>
    <w:rsid w:val="00D56EA4"/>
    <w:rsid w:val="00D958FD"/>
    <w:rsid w:val="00D96476"/>
    <w:rsid w:val="00DC1F41"/>
    <w:rsid w:val="00DE033C"/>
    <w:rsid w:val="00E2363A"/>
    <w:rsid w:val="00E343BD"/>
    <w:rsid w:val="00E367E1"/>
    <w:rsid w:val="00E56A7A"/>
    <w:rsid w:val="00E613C8"/>
    <w:rsid w:val="00EA7593"/>
    <w:rsid w:val="00ED7DDB"/>
    <w:rsid w:val="00F120B0"/>
    <w:rsid w:val="00F521F6"/>
    <w:rsid w:val="00F83789"/>
    <w:rsid w:val="00FD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2225B"/>
  <w15:chartTrackingRefBased/>
  <w15:docId w15:val="{6B8999CE-22DA-4DCF-B3C4-D788C808A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63F"/>
  </w:style>
  <w:style w:type="paragraph" w:styleId="1">
    <w:name w:val="heading 1"/>
    <w:basedOn w:val="a"/>
    <w:next w:val="a"/>
    <w:link w:val="10"/>
    <w:qFormat/>
    <w:rsid w:val="00F83789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2">
    <w:name w:val="heading 2"/>
    <w:basedOn w:val="a"/>
    <w:next w:val="a"/>
    <w:link w:val="20"/>
    <w:qFormat/>
    <w:rsid w:val="00F8378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3">
    <w:name w:val="heading 3"/>
    <w:basedOn w:val="a"/>
    <w:next w:val="a"/>
    <w:link w:val="30"/>
    <w:qFormat/>
    <w:rsid w:val="00F83789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bCs/>
      <w:i/>
      <w:iCs/>
      <w:kern w:val="0"/>
      <w:sz w:val="28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3789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customStyle="1" w:styleId="20">
    <w:name w:val="Заголовок 2 Знак"/>
    <w:basedOn w:val="a0"/>
    <w:link w:val="2"/>
    <w:rsid w:val="00F83789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customStyle="1" w:styleId="30">
    <w:name w:val="Заголовок 3 Знак"/>
    <w:basedOn w:val="a0"/>
    <w:link w:val="3"/>
    <w:rsid w:val="00F83789"/>
    <w:rPr>
      <w:rFonts w:ascii="Times New Roman" w:eastAsia="Times New Roman" w:hAnsi="Times New Roman" w:cs="Times New Roman"/>
      <w:b/>
      <w:bCs/>
      <w:i/>
      <w:iCs/>
      <w:kern w:val="0"/>
      <w:sz w:val="28"/>
      <w:szCs w:val="24"/>
      <w:lang w:eastAsia="ru-RU"/>
      <w14:ligatures w14:val="none"/>
    </w:rPr>
  </w:style>
  <w:style w:type="numbering" w:customStyle="1" w:styleId="11">
    <w:name w:val="Немає списку1"/>
    <w:next w:val="a2"/>
    <w:uiPriority w:val="99"/>
    <w:semiHidden/>
    <w:unhideWhenUsed/>
    <w:rsid w:val="00F83789"/>
  </w:style>
  <w:style w:type="paragraph" w:styleId="a3">
    <w:name w:val="Body Text Indent"/>
    <w:basedOn w:val="a"/>
    <w:link w:val="a4"/>
    <w:rsid w:val="00F83789"/>
    <w:pPr>
      <w:spacing w:after="0" w:line="240" w:lineRule="auto"/>
      <w:ind w:firstLine="900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customStyle="1" w:styleId="a4">
    <w:name w:val="Основний текст з відступом Знак"/>
    <w:basedOn w:val="a0"/>
    <w:link w:val="a3"/>
    <w:rsid w:val="00F83789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a5">
    <w:name w:val="Body Text"/>
    <w:basedOn w:val="a"/>
    <w:link w:val="a6"/>
    <w:rsid w:val="00F83789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customStyle="1" w:styleId="a6">
    <w:name w:val="Основний текст Знак"/>
    <w:basedOn w:val="a0"/>
    <w:link w:val="a5"/>
    <w:rsid w:val="00F83789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21">
    <w:name w:val="Body Text Indent 2"/>
    <w:aliases w:val="Знак2"/>
    <w:basedOn w:val="a"/>
    <w:link w:val="22"/>
    <w:rsid w:val="00F83789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customStyle="1" w:styleId="22">
    <w:name w:val="Основний текст з відступом 2 Знак"/>
    <w:aliases w:val="Знак2 Знак"/>
    <w:basedOn w:val="a0"/>
    <w:link w:val="21"/>
    <w:rsid w:val="00F83789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a7">
    <w:name w:val="header"/>
    <w:basedOn w:val="a"/>
    <w:link w:val="a8"/>
    <w:rsid w:val="00F837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customStyle="1" w:styleId="a8">
    <w:name w:val="Верхній колонтитул Знак"/>
    <w:basedOn w:val="a0"/>
    <w:link w:val="a7"/>
    <w:rsid w:val="00F83789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9">
    <w:name w:val="page number"/>
    <w:basedOn w:val="a0"/>
    <w:rsid w:val="00F83789"/>
  </w:style>
  <w:style w:type="paragraph" w:styleId="aa">
    <w:name w:val="footer"/>
    <w:basedOn w:val="a"/>
    <w:link w:val="ab"/>
    <w:rsid w:val="00F837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customStyle="1" w:styleId="ab">
    <w:name w:val="Нижній колонтитул Знак"/>
    <w:basedOn w:val="a0"/>
    <w:link w:val="aa"/>
    <w:rsid w:val="00F83789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c">
    <w:name w:val="Balloon Text"/>
    <w:basedOn w:val="a"/>
    <w:link w:val="ad"/>
    <w:rsid w:val="00F83789"/>
    <w:pPr>
      <w:spacing w:after="0" w:line="240" w:lineRule="auto"/>
    </w:pPr>
    <w:rPr>
      <w:rFonts w:ascii="Tahoma" w:eastAsia="Times New Roman" w:hAnsi="Tahoma" w:cs="Times New Roman"/>
      <w:kern w:val="0"/>
      <w:sz w:val="16"/>
      <w:szCs w:val="16"/>
      <w:lang w:val="ru-RU" w:eastAsia="ru-RU"/>
      <w14:ligatures w14:val="none"/>
    </w:rPr>
  </w:style>
  <w:style w:type="character" w:customStyle="1" w:styleId="ad">
    <w:name w:val="Текст у виносці Знак"/>
    <w:basedOn w:val="a0"/>
    <w:link w:val="ac"/>
    <w:rsid w:val="00F83789"/>
    <w:rPr>
      <w:rFonts w:ascii="Tahoma" w:eastAsia="Times New Roman" w:hAnsi="Tahoma" w:cs="Times New Roman"/>
      <w:kern w:val="0"/>
      <w:sz w:val="16"/>
      <w:szCs w:val="16"/>
      <w:lang w:val="ru-RU" w:eastAsia="ru-RU"/>
      <w14:ligatures w14:val="none"/>
    </w:rPr>
  </w:style>
  <w:style w:type="paragraph" w:styleId="ae">
    <w:name w:val="List Paragraph"/>
    <w:basedOn w:val="a"/>
    <w:uiPriority w:val="34"/>
    <w:qFormat/>
    <w:rsid w:val="00F83789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lang w:val="ru-RU" w:eastAsia="ru-RU"/>
      <w14:ligatures w14:val="none"/>
    </w:rPr>
  </w:style>
  <w:style w:type="character" w:styleId="af">
    <w:name w:val="annotation reference"/>
    <w:uiPriority w:val="99"/>
    <w:unhideWhenUsed/>
    <w:rsid w:val="00F83789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F83789"/>
    <w:pPr>
      <w:spacing w:after="200" w:line="240" w:lineRule="auto"/>
    </w:pPr>
    <w:rPr>
      <w:rFonts w:ascii="Calibri" w:eastAsia="Times New Roman" w:hAnsi="Calibri" w:cs="Times New Roman"/>
      <w:kern w:val="0"/>
      <w:sz w:val="20"/>
      <w:szCs w:val="20"/>
      <w:lang w:val="ru-RU" w:eastAsia="ru-RU"/>
      <w14:ligatures w14:val="none"/>
    </w:rPr>
  </w:style>
  <w:style w:type="character" w:customStyle="1" w:styleId="af1">
    <w:name w:val="Текст примітки Знак"/>
    <w:basedOn w:val="a0"/>
    <w:link w:val="af0"/>
    <w:uiPriority w:val="99"/>
    <w:rsid w:val="00F83789"/>
    <w:rPr>
      <w:rFonts w:ascii="Calibri" w:eastAsia="Times New Roman" w:hAnsi="Calibri" w:cs="Times New Roman"/>
      <w:kern w:val="0"/>
      <w:sz w:val="20"/>
      <w:szCs w:val="20"/>
      <w:lang w:val="ru-RU" w:eastAsia="ru-RU"/>
      <w14:ligatures w14:val="none"/>
    </w:rPr>
  </w:style>
  <w:style w:type="table" w:styleId="af2">
    <w:name w:val="Table Grid"/>
    <w:basedOn w:val="a1"/>
    <w:rsid w:val="00F8378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py-file-field">
    <w:name w:val="copy-file-field"/>
    <w:basedOn w:val="a0"/>
    <w:rsid w:val="00F83789"/>
  </w:style>
  <w:style w:type="character" w:customStyle="1" w:styleId="rvts0">
    <w:name w:val="rvts0"/>
    <w:basedOn w:val="a0"/>
    <w:rsid w:val="00F83789"/>
  </w:style>
  <w:style w:type="character" w:customStyle="1" w:styleId="rvts23">
    <w:name w:val="rvts23"/>
    <w:basedOn w:val="a0"/>
    <w:rsid w:val="00F83789"/>
  </w:style>
  <w:style w:type="character" w:customStyle="1" w:styleId="rvts9">
    <w:name w:val="rvts9"/>
    <w:basedOn w:val="a0"/>
    <w:rsid w:val="00F83789"/>
  </w:style>
  <w:style w:type="character" w:styleId="af3">
    <w:name w:val="Hyperlink"/>
    <w:basedOn w:val="a0"/>
    <w:uiPriority w:val="99"/>
    <w:unhideWhenUsed/>
    <w:rsid w:val="00F83789"/>
    <w:rPr>
      <w:color w:val="0000FF"/>
      <w:u w:val="single"/>
    </w:rPr>
  </w:style>
  <w:style w:type="paragraph" w:styleId="af4">
    <w:name w:val="Revision"/>
    <w:hidden/>
    <w:uiPriority w:val="99"/>
    <w:semiHidden/>
    <w:rsid w:val="00F8378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980</TotalTime>
  <Pages>12</Pages>
  <Words>19920</Words>
  <Characters>11355</Characters>
  <Application>Microsoft Office Word</Application>
  <DocSecurity>0</DocSecurity>
  <Lines>94</Lines>
  <Paragraphs>62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380963809874</dc:creator>
  <cp:keywords/>
  <dc:description/>
  <cp:lastModifiedBy>380963809874</cp:lastModifiedBy>
  <cp:revision>26</cp:revision>
  <cp:lastPrinted>2024-04-15T08:50:00Z</cp:lastPrinted>
  <dcterms:created xsi:type="dcterms:W3CDTF">2024-04-01T05:46:00Z</dcterms:created>
  <dcterms:modified xsi:type="dcterms:W3CDTF">2024-04-17T13:37:00Z</dcterms:modified>
</cp:coreProperties>
</file>